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B" w:rsidRDefault="00FA290B" w:rsidP="00FA290B">
      <w:pPr>
        <w:pStyle w:val="Heading1"/>
        <w:jc w:val="center"/>
        <w:rPr>
          <w:rFonts w:asciiTheme="minorHAnsi" w:hAnsiTheme="minorHAnsi"/>
          <w:spacing w:val="1"/>
          <w:sz w:val="48"/>
          <w:szCs w:val="48"/>
          <w:lang w:val="ru-RU"/>
        </w:rPr>
      </w:pPr>
      <w:bookmarkStart w:id="0" w:name="_Toc524467514"/>
      <w:bookmarkStart w:id="1" w:name="_Toc524979995"/>
      <w:bookmarkStart w:id="2" w:name="_Toc454951"/>
      <w:r w:rsidRPr="00FA290B">
        <w:rPr>
          <w:rFonts w:asciiTheme="minorHAnsi" w:hAnsiTheme="minorHAnsi"/>
          <w:spacing w:val="1"/>
          <w:sz w:val="48"/>
          <w:szCs w:val="48"/>
          <w:lang w:val="ru-RU"/>
        </w:rPr>
        <w:t>ПРИЛОЗИ</w:t>
      </w:r>
      <w:bookmarkEnd w:id="2"/>
    </w:p>
    <w:p w:rsidR="00FA290B" w:rsidRDefault="00FA290B" w:rsidP="00FA290B">
      <w:pPr>
        <w:rPr>
          <w:lang w:val="ru-RU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</w:rPr>
        <w:id w:val="1653230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FA290B" w:rsidRPr="00FA290B" w:rsidRDefault="00FA290B">
          <w:pPr>
            <w:pStyle w:val="TOCHeading"/>
            <w:rPr>
              <w:rFonts w:asciiTheme="minorHAnsi" w:hAnsiTheme="minorHAnsi"/>
              <w:sz w:val="20"/>
              <w:szCs w:val="20"/>
            </w:rPr>
          </w:pPr>
          <w:r w:rsidRPr="00FA290B">
            <w:rPr>
              <w:rFonts w:asciiTheme="minorHAnsi" w:hAnsiTheme="minorHAnsi"/>
              <w:sz w:val="20"/>
              <w:szCs w:val="20"/>
            </w:rPr>
            <w:t>Садржај</w:t>
          </w:r>
        </w:p>
        <w:p w:rsidR="00F62C5B" w:rsidRDefault="00BB30FF">
          <w:pPr>
            <w:pStyle w:val="TOC1"/>
            <w:tabs>
              <w:tab w:val="right" w:leader="dot" w:pos="9074"/>
            </w:tabs>
            <w:rPr>
              <w:noProof/>
            </w:rPr>
          </w:pPr>
          <w:r w:rsidRPr="00BB30FF">
            <w:rPr>
              <w:sz w:val="20"/>
              <w:szCs w:val="20"/>
            </w:rPr>
            <w:fldChar w:fldCharType="begin"/>
          </w:r>
          <w:r w:rsidR="00FA290B" w:rsidRPr="00FA290B">
            <w:rPr>
              <w:sz w:val="20"/>
              <w:szCs w:val="20"/>
            </w:rPr>
            <w:instrText xml:space="preserve"> TOC \o "1-3" \h \z \u </w:instrText>
          </w:r>
          <w:r w:rsidRPr="00BB30FF">
            <w:rPr>
              <w:sz w:val="20"/>
              <w:szCs w:val="20"/>
            </w:rPr>
            <w:fldChar w:fldCharType="separate"/>
          </w:r>
          <w:hyperlink w:anchor="_Toc454951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ПРИЛОЗИ</w:t>
            </w:r>
            <w:r w:rsidR="00F62C5B">
              <w:rPr>
                <w:noProof/>
                <w:webHidden/>
              </w:rPr>
              <w:tab/>
            </w:r>
            <w:r w:rsidR="00F62C5B"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_Toc454951 \h </w:instrText>
            </w:r>
            <w:r w:rsidR="00F62C5B">
              <w:rPr>
                <w:noProof/>
                <w:webHidden/>
              </w:rPr>
            </w:r>
            <w:r w:rsidR="00F62C5B"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</w:t>
            </w:r>
            <w:r w:rsidR="00F62C5B"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52" w:history="1">
            <w:r w:rsidRPr="00020568">
              <w:rPr>
                <w:rStyle w:val="Hyperlink"/>
                <w:noProof/>
                <w:spacing w:val="1"/>
                <w:lang w:val="ru-RU"/>
              </w:rPr>
              <w:t>ОБАВЕЗНИ ИЗБОРНИ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3" w:history="1">
            <w:r w:rsidRPr="00020568">
              <w:rPr>
                <w:rStyle w:val="Hyperlink"/>
                <w:noProof/>
                <w:spacing w:val="1"/>
                <w:lang w:val="ru-RU"/>
              </w:rPr>
              <w:t>В</w:t>
            </w:r>
            <w:r w:rsidRPr="00020568">
              <w:rPr>
                <w:rStyle w:val="Hyperlink"/>
                <w:noProof/>
                <w:lang w:val="ru-RU"/>
              </w:rPr>
              <w:t>Е</w:t>
            </w:r>
            <w:r w:rsidRPr="00020568">
              <w:rPr>
                <w:rStyle w:val="Hyperlink"/>
                <w:noProof/>
                <w:spacing w:val="-3"/>
                <w:lang w:val="ru-RU"/>
              </w:rPr>
              <w:t>Р</w:t>
            </w:r>
            <w:r w:rsidRPr="00020568">
              <w:rPr>
                <w:rStyle w:val="Hyperlink"/>
                <w:noProof/>
                <w:lang w:val="ru-RU"/>
              </w:rPr>
              <w:t>СКА НА</w:t>
            </w:r>
            <w:r w:rsidRPr="00020568">
              <w:rPr>
                <w:rStyle w:val="Hyperlink"/>
                <w:noProof/>
                <w:spacing w:val="-1"/>
                <w:lang w:val="ru-RU"/>
              </w:rPr>
              <w:t>С</w:t>
            </w:r>
            <w:r w:rsidRPr="00020568">
              <w:rPr>
                <w:rStyle w:val="Hyperlink"/>
                <w:noProof/>
                <w:lang w:val="ru-RU"/>
              </w:rPr>
              <w:t>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4" w:history="1">
            <w:r w:rsidRPr="00020568">
              <w:rPr>
                <w:rStyle w:val="Hyperlink"/>
                <w:noProof/>
              </w:rPr>
              <w:t>П</w:t>
            </w:r>
            <w:r w:rsidRPr="00020568">
              <w:rPr>
                <w:rStyle w:val="Hyperlink"/>
                <w:noProof/>
                <w:spacing w:val="1"/>
              </w:rPr>
              <w:t>р</w:t>
            </w:r>
            <w:r w:rsidRPr="00020568">
              <w:rPr>
                <w:rStyle w:val="Hyperlink"/>
                <w:noProof/>
              </w:rPr>
              <w:t>ви</w:t>
            </w:r>
            <w:r w:rsidRPr="00020568">
              <w:rPr>
                <w:rStyle w:val="Hyperlink"/>
                <w:noProof/>
                <w:spacing w:val="1"/>
              </w:rPr>
              <w:t xml:space="preserve"> р</w:t>
            </w:r>
            <w:r w:rsidRPr="00020568">
              <w:rPr>
                <w:rStyle w:val="Hyperlink"/>
                <w:noProof/>
                <w:spacing w:val="-1"/>
              </w:rPr>
              <w:t>а</w:t>
            </w:r>
            <w:r w:rsidRPr="00020568">
              <w:rPr>
                <w:rStyle w:val="Hyperlink"/>
                <w:noProof/>
                <w:spacing w:val="1"/>
              </w:rPr>
              <w:t>з</w:t>
            </w:r>
            <w:r w:rsidRPr="00020568">
              <w:rPr>
                <w:rStyle w:val="Hyperlink"/>
                <w:noProof/>
              </w:rPr>
              <w:t>р</w:t>
            </w:r>
            <w:r w:rsidRPr="00020568">
              <w:rPr>
                <w:rStyle w:val="Hyperlink"/>
                <w:noProof/>
                <w:spacing w:val="-1"/>
              </w:rPr>
              <w:t>е</w:t>
            </w:r>
            <w:r w:rsidRPr="00020568">
              <w:rPr>
                <w:rStyle w:val="Hyperlink"/>
                <w:noProof/>
              </w:rPr>
              <w:t>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5" w:history="1">
            <w:r w:rsidRPr="00020568">
              <w:rPr>
                <w:rStyle w:val="Hyperlink"/>
                <w:noProof/>
              </w:rPr>
              <w:t>Д</w:t>
            </w:r>
            <w:r w:rsidRPr="00020568">
              <w:rPr>
                <w:rStyle w:val="Hyperlink"/>
                <w:noProof/>
                <w:spacing w:val="1"/>
              </w:rPr>
              <w:t>р</w:t>
            </w:r>
            <w:r w:rsidRPr="00020568">
              <w:rPr>
                <w:rStyle w:val="Hyperlink"/>
                <w:noProof/>
              </w:rPr>
              <w:t>у</w:t>
            </w:r>
            <w:r w:rsidRPr="00020568">
              <w:rPr>
                <w:rStyle w:val="Hyperlink"/>
                <w:noProof/>
                <w:spacing w:val="-1"/>
              </w:rPr>
              <w:t>г</w:t>
            </w:r>
            <w:r w:rsidRPr="00020568">
              <w:rPr>
                <w:rStyle w:val="Hyperlink"/>
                <w:noProof/>
              </w:rPr>
              <w:t>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6" w:history="1">
            <w:r w:rsidRPr="00020568">
              <w:rPr>
                <w:rStyle w:val="Hyperlink"/>
                <w:noProof/>
              </w:rPr>
              <w:t>Тр</w:t>
            </w:r>
            <w:r w:rsidRPr="00020568">
              <w:rPr>
                <w:rStyle w:val="Hyperlink"/>
                <w:noProof/>
                <w:spacing w:val="-1"/>
              </w:rPr>
              <w:t>е</w:t>
            </w:r>
            <w:r w:rsidRPr="00020568">
              <w:rPr>
                <w:rStyle w:val="Hyperlink"/>
                <w:noProof/>
                <w:spacing w:val="1"/>
              </w:rPr>
              <w:t>ћ</w:t>
            </w:r>
            <w:r w:rsidRPr="00020568">
              <w:rPr>
                <w:rStyle w:val="Hyperlink"/>
                <w:noProof/>
              </w:rPr>
              <w:t>и р</w:t>
            </w:r>
            <w:r w:rsidRPr="00020568">
              <w:rPr>
                <w:rStyle w:val="Hyperlink"/>
                <w:noProof/>
                <w:spacing w:val="-1"/>
              </w:rPr>
              <w:t>а</w:t>
            </w:r>
            <w:r w:rsidRPr="00020568">
              <w:rPr>
                <w:rStyle w:val="Hyperlink"/>
                <w:noProof/>
                <w:spacing w:val="1"/>
              </w:rPr>
              <w:t>з</w:t>
            </w:r>
            <w:r w:rsidRPr="00020568">
              <w:rPr>
                <w:rStyle w:val="Hyperlink"/>
                <w:noProof/>
              </w:rPr>
              <w:t>р</w:t>
            </w:r>
            <w:r w:rsidRPr="00020568">
              <w:rPr>
                <w:rStyle w:val="Hyperlink"/>
                <w:noProof/>
                <w:spacing w:val="-1"/>
              </w:rPr>
              <w:t>е</w:t>
            </w:r>
            <w:r w:rsidRPr="00020568">
              <w:rPr>
                <w:rStyle w:val="Hyperlink"/>
                <w:noProof/>
              </w:rPr>
              <w:t>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7" w:history="1">
            <w:r w:rsidRPr="00020568">
              <w:rPr>
                <w:rStyle w:val="Hyperlink"/>
                <w:noProof/>
                <w:spacing w:val="-1"/>
              </w:rPr>
              <w:t>Че</w:t>
            </w:r>
            <w:r w:rsidRPr="00020568">
              <w:rPr>
                <w:rStyle w:val="Hyperlink"/>
                <w:noProof/>
                <w:spacing w:val="2"/>
              </w:rPr>
              <w:t>т</w:t>
            </w:r>
            <w:r w:rsidRPr="00020568">
              <w:rPr>
                <w:rStyle w:val="Hyperlink"/>
                <w:noProof/>
              </w:rPr>
              <w:t>в</w:t>
            </w:r>
            <w:r w:rsidRPr="00020568">
              <w:rPr>
                <w:rStyle w:val="Hyperlink"/>
                <w:noProof/>
                <w:spacing w:val="1"/>
              </w:rPr>
              <w:t>р</w:t>
            </w:r>
            <w:r w:rsidRPr="00020568">
              <w:rPr>
                <w:rStyle w:val="Hyperlink"/>
                <w:noProof/>
              </w:rPr>
              <w:t>ти</w:t>
            </w:r>
            <w:r w:rsidRPr="00020568">
              <w:rPr>
                <w:rStyle w:val="Hyperlink"/>
                <w:noProof/>
                <w:spacing w:val="1"/>
              </w:rPr>
              <w:t xml:space="preserve">  р</w:t>
            </w:r>
            <w:r w:rsidRPr="00020568">
              <w:rPr>
                <w:rStyle w:val="Hyperlink"/>
                <w:noProof/>
                <w:spacing w:val="-1"/>
              </w:rPr>
              <w:t>а</w:t>
            </w:r>
            <w:r w:rsidRPr="00020568">
              <w:rPr>
                <w:rStyle w:val="Hyperlink"/>
                <w:noProof/>
                <w:spacing w:val="1"/>
              </w:rPr>
              <w:t>з</w:t>
            </w:r>
            <w:r w:rsidRPr="00020568">
              <w:rPr>
                <w:rStyle w:val="Hyperlink"/>
                <w:noProof/>
              </w:rPr>
              <w:t>р</w:t>
            </w:r>
            <w:r w:rsidRPr="00020568">
              <w:rPr>
                <w:rStyle w:val="Hyperlink"/>
                <w:noProof/>
                <w:spacing w:val="-1"/>
              </w:rPr>
              <w:t>е</w:t>
            </w:r>
            <w:r w:rsidRPr="00020568">
              <w:rPr>
                <w:rStyle w:val="Hyperlink"/>
                <w:noProof/>
              </w:rPr>
              <w:t>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8" w:history="1">
            <w:r w:rsidRPr="00020568">
              <w:rPr>
                <w:rStyle w:val="Hyperlink"/>
                <w:noProof/>
              </w:rPr>
              <w:t>Грађанско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9" w:history="1">
            <w:r w:rsidRPr="00020568">
              <w:rPr>
                <w:rStyle w:val="Hyperlink"/>
                <w:noProof/>
              </w:rPr>
              <w:t>Први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0" w:history="1">
            <w:r w:rsidRPr="00020568">
              <w:rPr>
                <w:rStyle w:val="Hyperlink"/>
                <w:noProof/>
              </w:rPr>
              <w:t>Други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1" w:history="1">
            <w:r w:rsidRPr="00020568">
              <w:rPr>
                <w:rStyle w:val="Hyperlink"/>
                <w:noProof/>
              </w:rPr>
              <w:t>Трећи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2" w:history="1">
            <w:r w:rsidRPr="00020568">
              <w:rPr>
                <w:rStyle w:val="Hyperlink"/>
                <w:noProof/>
              </w:rPr>
              <w:t>Четврти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3" w:history="1">
            <w:r w:rsidRPr="00020568">
              <w:rPr>
                <w:rStyle w:val="Hyperlink"/>
                <w:noProof/>
              </w:rPr>
              <w:t>ОСТАЛИ ОБЛИЦИ 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64" w:history="1">
            <w:r w:rsidRPr="00020568">
              <w:rPr>
                <w:rStyle w:val="Hyperlink"/>
                <w:noProof/>
              </w:rPr>
              <w:t>План рада одељенског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5" w:history="1">
            <w:r w:rsidRPr="00020568">
              <w:rPr>
                <w:rStyle w:val="Hyperlink"/>
                <w:noProof/>
              </w:rPr>
              <w:t>Први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6" w:history="1">
            <w:r w:rsidRPr="00020568">
              <w:rPr>
                <w:rStyle w:val="Hyperlink"/>
                <w:noProof/>
              </w:rPr>
              <w:t>Други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7" w:history="1">
            <w:r w:rsidRPr="00020568">
              <w:rPr>
                <w:rStyle w:val="Hyperlink"/>
                <w:noProof/>
              </w:rPr>
              <w:t>Трећи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8" w:history="1">
            <w:r w:rsidRPr="00020568">
              <w:rPr>
                <w:rStyle w:val="Hyperlink"/>
                <w:noProof/>
              </w:rPr>
              <w:t>Четврти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9" w:history="1">
            <w:r w:rsidRPr="00020568">
              <w:rPr>
                <w:rStyle w:val="Hyperlink"/>
                <w:noProof/>
              </w:rPr>
              <w:t>ПРОГРАМ СЛОБОДНИХ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0" w:history="1">
            <w:r w:rsidRPr="00020568">
              <w:rPr>
                <w:rStyle w:val="Hyperlink"/>
                <w:noProof/>
                <w:lang w:val="ru-RU"/>
              </w:rPr>
              <w:t>РЕЦИТАТОРСКА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1" w:history="1">
            <w:r w:rsidRPr="00020568">
              <w:rPr>
                <w:rStyle w:val="Hyperlink"/>
                <w:noProof/>
              </w:rPr>
              <w:t>ЛИТЕРАРНА 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2" w:history="1">
            <w:r w:rsidRPr="00020568">
              <w:rPr>
                <w:rStyle w:val="Hyperlink"/>
                <w:noProof/>
              </w:rPr>
              <w:t>ЛИНГВИСТИЧКА 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3" w:history="1">
            <w:r w:rsidRPr="00020568">
              <w:rPr>
                <w:rStyle w:val="Hyperlink"/>
                <w:noProof/>
              </w:rPr>
              <w:t>СПОРТСКА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4" w:history="1">
            <w:r w:rsidRPr="00020568">
              <w:rPr>
                <w:rStyle w:val="Hyperlink"/>
                <w:noProof/>
              </w:rPr>
              <w:t>Историјска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5" w:history="1">
            <w:r w:rsidRPr="00020568">
              <w:rPr>
                <w:rStyle w:val="Hyperlink"/>
                <w:noProof/>
              </w:rPr>
              <w:t>ЕКОЛОШКА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6" w:history="1">
            <w:r w:rsidRPr="00020568">
              <w:rPr>
                <w:rStyle w:val="Hyperlink"/>
                <w:noProof/>
              </w:rPr>
              <w:t>БИБЛИОТЕЧКА 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7" w:history="1">
            <w:r w:rsidRPr="00020568">
              <w:rPr>
                <w:rStyle w:val="Hyperlink"/>
                <w:noProof/>
              </w:rPr>
              <w:t>СЕКЦИЈА ЉУБИТЕЉА ФРАНЦУСКОГ ЈЕЗИКА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8" w:history="1">
            <w:r w:rsidRPr="00020568">
              <w:rPr>
                <w:rStyle w:val="Hyperlink"/>
                <w:noProof/>
              </w:rPr>
              <w:t>Преводилачка секција -Енглески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9" w:history="1">
            <w:r w:rsidRPr="00020568">
              <w:rPr>
                <w:rStyle w:val="Hyperlink"/>
                <w:noProof/>
              </w:rPr>
              <w:t>Преводилачка секција - 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0" w:history="1">
            <w:r w:rsidRPr="00020568">
              <w:rPr>
                <w:rStyle w:val="Hyperlink"/>
                <w:noProof/>
              </w:rPr>
              <w:t>ЛИКОВНА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1" w:history="1">
            <w:r w:rsidRPr="00020568">
              <w:rPr>
                <w:rStyle w:val="Hyperlink"/>
                <w:noProof/>
              </w:rPr>
              <w:t>Машинска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2" w:history="1">
            <w:r w:rsidRPr="00020568">
              <w:rPr>
                <w:rStyle w:val="Hyperlink"/>
                <w:noProof/>
              </w:rPr>
              <w:t>Програмерска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3" w:history="1">
            <w:r w:rsidRPr="00020568">
              <w:rPr>
                <w:rStyle w:val="Hyperlink"/>
                <w:noProof/>
              </w:rPr>
              <w:t>Секција из рачунара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F62C5B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4" w:history="1">
            <w:r w:rsidRPr="00020568">
              <w:rPr>
                <w:rStyle w:val="Hyperlink"/>
                <w:noProof/>
              </w:rPr>
              <w:t>Хор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0B" w:rsidRDefault="00BB30FF">
          <w:r w:rsidRPr="00FA290B"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:rsidR="00FA290B" w:rsidRDefault="00FA290B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Pr="00FA290B" w:rsidRDefault="00680A03" w:rsidP="00FA290B">
      <w:pPr>
        <w:rPr>
          <w:lang w:val="ru-RU"/>
        </w:rPr>
      </w:pPr>
    </w:p>
    <w:p w:rsidR="00FA290B" w:rsidRDefault="00680A03" w:rsidP="00680A03">
      <w:pPr>
        <w:pStyle w:val="Heading1"/>
        <w:rPr>
          <w:rFonts w:asciiTheme="minorHAnsi" w:hAnsiTheme="minorHAnsi"/>
          <w:b w:val="0"/>
          <w:spacing w:val="1"/>
          <w:sz w:val="18"/>
          <w:szCs w:val="18"/>
          <w:lang w:val="ru-RU"/>
        </w:rPr>
      </w:pPr>
      <w:bookmarkStart w:id="3" w:name="_Toc454952"/>
      <w:r w:rsidRPr="00680A03">
        <w:rPr>
          <w:rFonts w:asciiTheme="minorHAnsi" w:hAnsiTheme="minorHAnsi"/>
          <w:b w:val="0"/>
          <w:spacing w:val="1"/>
          <w:sz w:val="18"/>
          <w:szCs w:val="18"/>
          <w:lang w:val="ru-RU"/>
        </w:rPr>
        <w:lastRenderedPageBreak/>
        <w:t>ОБАВЕЗНИ ИЗБОРНИ НАСТАВНИ ПРЕДМЕТИ</w:t>
      </w:r>
      <w:bookmarkEnd w:id="3"/>
    </w:p>
    <w:p w:rsidR="007F4192" w:rsidRPr="007F4192" w:rsidRDefault="007F4192" w:rsidP="007F4192">
      <w:pPr>
        <w:rPr>
          <w:lang w:val="ru-RU"/>
        </w:rPr>
      </w:pPr>
    </w:p>
    <w:p w:rsidR="00EA5D15" w:rsidRPr="00BB55DF" w:rsidRDefault="00EA5D15" w:rsidP="00680A03">
      <w:pPr>
        <w:pStyle w:val="Heading2"/>
        <w:rPr>
          <w:rFonts w:asciiTheme="minorHAnsi" w:hAnsiTheme="minorHAnsi"/>
          <w:b w:val="0"/>
          <w:sz w:val="18"/>
          <w:szCs w:val="18"/>
          <w:lang w:val="ru-RU"/>
        </w:rPr>
      </w:pPr>
      <w:bookmarkStart w:id="4" w:name="_Toc454953"/>
      <w:r w:rsidRPr="00BB55DF">
        <w:rPr>
          <w:rFonts w:asciiTheme="minorHAnsi" w:hAnsiTheme="minorHAnsi"/>
          <w:b w:val="0"/>
          <w:spacing w:val="1"/>
          <w:sz w:val="18"/>
          <w:szCs w:val="18"/>
          <w:lang w:val="ru-RU"/>
        </w:rPr>
        <w:t>В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Е</w:t>
      </w:r>
      <w:r w:rsidRPr="00BB55DF">
        <w:rPr>
          <w:rFonts w:asciiTheme="minorHAnsi" w:hAnsiTheme="minorHAnsi"/>
          <w:b w:val="0"/>
          <w:spacing w:val="-3"/>
          <w:sz w:val="18"/>
          <w:szCs w:val="18"/>
          <w:lang w:val="ru-RU"/>
        </w:rPr>
        <w:t>Р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СКА НА</w:t>
      </w:r>
      <w:r w:rsidRPr="00BB55DF">
        <w:rPr>
          <w:rFonts w:asciiTheme="minorHAnsi" w:hAnsiTheme="minorHAnsi"/>
          <w:b w:val="0"/>
          <w:spacing w:val="-1"/>
          <w:sz w:val="18"/>
          <w:szCs w:val="18"/>
          <w:lang w:val="ru-RU"/>
        </w:rPr>
        <w:t>С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ТАВА</w:t>
      </w:r>
      <w:bookmarkEnd w:id="0"/>
      <w:bookmarkEnd w:id="1"/>
      <w:bookmarkEnd w:id="4"/>
      <w:r w:rsidRPr="00BB55DF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</w:p>
    <w:p w:rsidR="00C32F68" w:rsidRDefault="00EA5D15" w:rsidP="00680A03">
      <w:pPr>
        <w:pStyle w:val="Heading3"/>
        <w:rPr>
          <w:rFonts w:asciiTheme="minorHAnsi" w:hAnsiTheme="minorHAnsi"/>
          <w:spacing w:val="17"/>
          <w:sz w:val="18"/>
          <w:szCs w:val="18"/>
        </w:rPr>
      </w:pPr>
      <w:bookmarkStart w:id="5" w:name="_Toc524467515"/>
      <w:bookmarkStart w:id="6" w:name="_Toc524979996"/>
      <w:bookmarkStart w:id="7" w:name="_Toc454954"/>
      <w:r w:rsidRPr="00BB55DF">
        <w:rPr>
          <w:rFonts w:asciiTheme="minorHAnsi" w:hAnsiTheme="minorHAnsi"/>
          <w:b w:val="0"/>
          <w:sz w:val="18"/>
          <w:szCs w:val="18"/>
        </w:rPr>
        <w:t>П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ви</w:t>
      </w:r>
      <w:r w:rsidRPr="00746DC5">
        <w:rPr>
          <w:rFonts w:asciiTheme="minorHAnsi" w:hAnsi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а</w:t>
      </w:r>
      <w:r w:rsidRPr="00BB55DF">
        <w:rPr>
          <w:rFonts w:asciiTheme="minorHAnsi" w:hAnsiTheme="minorHAnsi"/>
          <w:spacing w:val="1"/>
          <w:sz w:val="18"/>
          <w:szCs w:val="18"/>
        </w:rPr>
        <w:t>з</w:t>
      </w:r>
      <w:r w:rsidRPr="00BB55DF">
        <w:rPr>
          <w:rFonts w:asciiTheme="minorHAnsi" w:hAnsiTheme="minorHAnsi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е</w:t>
      </w:r>
      <w:r w:rsidRPr="00BB55DF">
        <w:rPr>
          <w:rFonts w:asciiTheme="minorHAnsi" w:hAnsiTheme="minorHAnsi"/>
          <w:sz w:val="18"/>
          <w:szCs w:val="18"/>
        </w:rPr>
        <w:t>д</w:t>
      </w:r>
      <w:bookmarkEnd w:id="5"/>
      <w:bookmarkEnd w:id="6"/>
      <w:bookmarkEnd w:id="7"/>
      <w:r w:rsidRPr="00BB55DF">
        <w:rPr>
          <w:rFonts w:asciiTheme="minorHAnsi" w:hAnsiTheme="minorHAnsi"/>
          <w:sz w:val="18"/>
          <w:szCs w:val="18"/>
        </w:rPr>
        <w:t xml:space="preserve"> </w:t>
      </w:r>
      <w:r w:rsidRPr="00BB55DF">
        <w:rPr>
          <w:rFonts w:asciiTheme="minorHAnsi" w:hAnsiTheme="minorHAnsi"/>
          <w:spacing w:val="17"/>
          <w:sz w:val="18"/>
          <w:szCs w:val="18"/>
        </w:rPr>
        <w:t xml:space="preserve"> </w:t>
      </w:r>
    </w:p>
    <w:tbl>
      <w:tblPr>
        <w:tblW w:w="10348" w:type="dxa"/>
        <w:tblInd w:w="-6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632"/>
        <w:gridCol w:w="3544"/>
        <w:gridCol w:w="2268"/>
      </w:tblGrid>
      <w:tr w:rsidR="00EA5D15" w:rsidRPr="00BB55DF" w:rsidTr="00680A03">
        <w:trPr>
          <w:trHeight w:hRule="exact" w:val="6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ind w:left="1447" w:right="1446"/>
              <w:rPr>
                <w:rFonts w:asciiTheme="minorHAnsi" w:hAnsiTheme="minorHAnsi"/>
                <w:sz w:val="18"/>
                <w:szCs w:val="18"/>
              </w:rPr>
            </w:pPr>
            <w:r w:rsidRPr="00AA2A51">
              <w:rPr>
                <w:b/>
                <w:spacing w:val="1"/>
                <w:w w:val="99"/>
                <w:sz w:val="22"/>
                <w:szCs w:val="22"/>
              </w:rPr>
              <w:t>ЦИЉ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5D15" w:rsidRPr="00BB55DF" w:rsidTr="00680A03">
        <w:trPr>
          <w:trHeight w:hRule="exact" w:val="575"/>
        </w:trPr>
        <w:tc>
          <w:tcPr>
            <w:tcW w:w="1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508" w:right="149" w:hanging="33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 xml:space="preserve">е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1392" w:right="139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552" w:right="55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220" w:right="175" w:firstLine="480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РУЧЕНИ САД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>Ж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pacing w:val="-10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</w:p>
        </w:tc>
      </w:tr>
      <w:tr w:rsidR="00EA5D15" w:rsidRPr="00BB55DF" w:rsidTr="00680A03">
        <w:trPr>
          <w:trHeight w:hRule="exact" w:val="61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5D15" w:rsidRPr="00BB55DF" w:rsidTr="00680A03">
        <w:trPr>
          <w:trHeight w:hRule="exact" w:val="34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9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Ув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2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4" w:line="220" w:lineRule="exact"/>
              <w:ind w:left="100" w:right="400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23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1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 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before="1" w:line="220" w:lineRule="exact"/>
              <w:ind w:left="273" w:right="4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2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зиса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ађа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у,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680A03">
        <w:trPr>
          <w:trHeight w:hRule="exact" w:val="597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4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ЊА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5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100" w:right="2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ва)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 w:right="64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55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EA5D15" w:rsidRPr="00BB55DF" w:rsidRDefault="00EA5D15" w:rsidP="00680A03">
            <w:pPr>
              <w:spacing w:before="58"/>
              <w:ind w:left="273" w:right="3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чежњ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 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дешав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4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чење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h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</w:rPr>
              <w:t>m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eli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2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9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ој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 дешава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 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273" w:right="6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8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tbl>
      <w:tblPr>
        <w:tblpPr w:leftFromText="180" w:rightFromText="180" w:vertAnchor="text" w:horzAnchor="margin" w:tblpXSpec="center" w:tblpY="-36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347"/>
        <w:gridCol w:w="3402"/>
        <w:gridCol w:w="2977"/>
      </w:tblGrid>
      <w:tr w:rsidR="00EA5D15" w:rsidRPr="00BB55DF" w:rsidTr="00680A03">
        <w:trPr>
          <w:trHeight w:hRule="exact" w:val="430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5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A5D15" w:rsidRPr="00BB55DF" w:rsidTr="00680A03">
        <w:trPr>
          <w:trHeight w:hRule="exact" w:val="502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А, 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</w:p>
          <w:p w:rsidR="00EA5D15" w:rsidRPr="00BB55DF" w:rsidRDefault="00EA5D15" w:rsidP="00680A03">
            <w:pPr>
              <w:spacing w:before="53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tabs>
                <w:tab w:val="left" w:pos="460"/>
              </w:tabs>
              <w:spacing w:before="9" w:line="220" w:lineRule="exact"/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68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13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spacing w:line="220" w:lineRule="exact"/>
              <w:ind w:left="462" w:right="35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4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2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9"/>
              <w:ind w:left="273" w:right="1153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41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772"/>
        <w:gridCol w:w="3119"/>
        <w:gridCol w:w="2976"/>
      </w:tblGrid>
      <w:tr w:rsidR="00EA5D15" w:rsidRPr="00BB55DF" w:rsidTr="00680A03">
        <w:trPr>
          <w:trHeight w:hRule="exact" w:val="476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before="5" w:line="220" w:lineRule="exact"/>
              <w:ind w:left="102" w:right="19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3"/>
              <w:ind w:left="102" w:right="7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44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"/>
              <w:ind w:left="102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пун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еби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 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ер 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4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94" w:right="22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94" w:right="576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BB55DF" w:rsidRDefault="00EA5D1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да</w:t>
            </w:r>
          </w:p>
          <w:p w:rsidR="00EA5D15" w:rsidRPr="00BB55DF" w:rsidRDefault="00EA5D15" w:rsidP="00680A03">
            <w:pPr>
              <w:spacing w:before="4" w:line="220" w:lineRule="exact"/>
              <w:ind w:left="294" w:right="31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94" w:right="16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9"/>
              <w:ind w:left="294" w:right="123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27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59"/>
              <w:ind w:left="67" w:right="29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680A03">
        <w:trPr>
          <w:trHeight w:hRule="exact" w:val="573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7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4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К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2"/>
              <w:ind w:left="102" w:right="511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32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2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6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за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5" w:line="220" w:lineRule="exact"/>
              <w:ind w:left="462" w:right="42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4" w:line="220" w:lineRule="exact"/>
              <w:ind w:left="462" w:right="15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9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4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ер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7" w:line="220" w:lineRule="exact"/>
              <w:ind w:left="462" w:right="180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0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акљ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64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914"/>
        <w:gridCol w:w="3402"/>
        <w:gridCol w:w="2410"/>
      </w:tblGrid>
      <w:tr w:rsidR="00EA5D15" w:rsidRPr="00BB55DF" w:rsidTr="00EA5D15">
        <w:trPr>
          <w:trHeight w:hRule="exact" w:val="766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Х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</w:p>
          <w:p w:rsidR="00EA5D15" w:rsidRPr="00BB55DF" w:rsidRDefault="00EA5D15" w:rsidP="00680A03">
            <w:pPr>
              <w:spacing w:before="55"/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6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дозв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.“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7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38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26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 бес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)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нач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 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273" w:right="29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1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273" w:right="3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дао</w:t>
            </w:r>
            <w:r w:rsidRPr="00BB55DF">
              <w:rPr>
                <w:rFonts w:asciiTheme="minorHAnsi" w:hAnsiTheme="minorHAnsi"/>
                <w:spacing w:val="4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3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7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чавање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2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EA5D15" w:rsidRDefault="00EA5D15" w:rsidP="00EA5D15"/>
    <w:p w:rsidR="00EA5D15" w:rsidRDefault="00EA5D15" w:rsidP="00EA5D15"/>
    <w:p w:rsidR="00EA5D15" w:rsidRDefault="00EA5D15" w:rsidP="00680A03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8" w:name="_Toc524467516"/>
      <w:bookmarkStart w:id="9" w:name="_Toc524979997"/>
      <w:bookmarkStart w:id="10" w:name="_Toc454955"/>
      <w:r w:rsidRPr="00BB55DF">
        <w:rPr>
          <w:rFonts w:asciiTheme="minorHAnsi" w:hAnsiTheme="minorHAnsi"/>
          <w:b w:val="0"/>
          <w:sz w:val="18"/>
          <w:szCs w:val="18"/>
        </w:rPr>
        <w:t>Д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у</w:t>
      </w:r>
      <w:r w:rsidRPr="00BB55DF">
        <w:rPr>
          <w:rFonts w:asciiTheme="minorHAnsi" w:hAnsiTheme="minorHAnsi"/>
          <w:b w:val="0"/>
          <w:spacing w:val="-1"/>
          <w:sz w:val="18"/>
          <w:szCs w:val="18"/>
        </w:rPr>
        <w:t>г</w:t>
      </w:r>
      <w:r w:rsidRPr="00BB55DF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разред</w:t>
      </w:r>
      <w:bookmarkEnd w:id="8"/>
      <w:bookmarkEnd w:id="9"/>
      <w:bookmarkEnd w:id="10"/>
    </w:p>
    <w:p w:rsidR="00EA5D15" w:rsidRDefault="00EA5D15" w:rsidP="00EA5D15">
      <w:pPr>
        <w:rPr>
          <w:rFonts w:asciiTheme="minorHAnsi" w:hAnsiTheme="minorHAnsi"/>
          <w:b/>
          <w:sz w:val="18"/>
          <w:szCs w:val="18"/>
        </w:rPr>
      </w:pPr>
    </w:p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409"/>
      </w:tblGrid>
      <w:tr w:rsidR="00EA5D15" w:rsidRPr="00BB55DF" w:rsidTr="00680A03">
        <w:trPr>
          <w:trHeight w:hRule="exact" w:val="4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253"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EA5D15" w:rsidRPr="00BB55DF" w:rsidRDefault="00EA5D15" w:rsidP="00680A03">
            <w:pPr>
              <w:spacing w:line="220" w:lineRule="exact"/>
              <w:ind w:left="584" w:right="58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A5D15" w:rsidRPr="00BB55DF" w:rsidRDefault="00EA5D15" w:rsidP="00680A03">
            <w:pPr>
              <w:ind w:left="1003" w:right="10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661" w:right="166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823" w:right="823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36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BB55DF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102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EA5D15" w:rsidRPr="00BB55DF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3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2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273" w:right="4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0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1"/>
              <w:ind w:left="273" w:right="42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680A03">
        <w:trPr>
          <w:trHeight w:hRule="exact" w:val="60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491" w:lineRule="auto"/>
              <w:ind w:left="100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С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КА</w:t>
            </w:r>
          </w:p>
          <w:p w:rsidR="00EA5D15" w:rsidRPr="00BB55DF" w:rsidRDefault="00EA5D15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2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1"/>
              <w:ind w:left="100" w:right="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да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ић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7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6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28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9A0B3C" w:rsidRDefault="009A0B3C" w:rsidP="00EA5D15"/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2602"/>
        <w:gridCol w:w="4299"/>
        <w:gridCol w:w="1941"/>
      </w:tblGrid>
      <w:tr w:rsidR="009A0B3C" w:rsidTr="009A0B3C">
        <w:trPr>
          <w:trHeight w:hRule="exact" w:val="200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</w:p>
          <w:p w:rsidR="009A0B3C" w:rsidRPr="00BB55DF" w:rsidRDefault="009A0B3C" w:rsidP="00680A03">
            <w:pPr>
              <w:ind w:left="273" w:right="1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зван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 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A0B3C" w:rsidRPr="005C5F71" w:rsidTr="009A0B3C">
        <w:trPr>
          <w:trHeight w:hRule="exact" w:val="609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9A0B3C" w:rsidRPr="00BB55DF" w:rsidRDefault="009A0B3C" w:rsidP="00680A03">
            <w:pPr>
              <w:ind w:left="102" w:right="7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СКИ 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</w:p>
          <w:p w:rsidR="009A0B3C" w:rsidRPr="00BB55DF" w:rsidRDefault="009A0B3C" w:rsidP="00680A03">
            <w:pPr>
              <w:spacing w:before="55"/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40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</w:p>
          <w:p w:rsidR="009A0B3C" w:rsidRPr="00BB55DF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88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зл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еба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32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љск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BB55DF" w:rsidRDefault="009A0B3C" w:rsidP="00680A03">
            <w:pPr>
              <w:ind w:left="273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0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ког</w:t>
            </w: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before="9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5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4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пк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6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ког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BB55DF" w:rsidRDefault="009A0B3C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5C5F71" w:rsidTr="009A0B3C">
        <w:trPr>
          <w:trHeight w:hRule="exact" w:val="42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20" w:line="220" w:lineRule="exact"/>
              <w:rPr>
                <w:sz w:val="22"/>
                <w:szCs w:val="22"/>
                <w:lang w:val="ru-RU"/>
              </w:rPr>
            </w:pPr>
          </w:p>
          <w:p w:rsidR="009A0B3C" w:rsidRPr="00C66E40" w:rsidRDefault="009A0B3C" w:rsidP="00680A03">
            <w:pPr>
              <w:ind w:left="102" w:right="3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 АДА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ДО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Авељ</w:t>
            </w:r>
          </w:p>
          <w:p w:rsidR="009A0B3C" w:rsidRPr="00C66E40" w:rsidRDefault="009A0B3C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5C5F71" w:rsidRDefault="009A0B3C" w:rsidP="00680A03">
            <w:pPr>
              <w:spacing w:line="220" w:lineRule="exact"/>
              <w:ind w:left="102" w:right="222"/>
              <w:rPr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5" w:line="220" w:lineRule="exact"/>
              <w:rPr>
                <w:sz w:val="22"/>
                <w:szCs w:val="22"/>
                <w:lang w:val="ru-RU"/>
              </w:rPr>
            </w:pPr>
          </w:p>
          <w:p w:rsidR="009A0B3C" w:rsidRPr="005C5F71" w:rsidRDefault="009A0B3C" w:rsidP="00680A03">
            <w:pPr>
              <w:ind w:left="273" w:right="91" w:hanging="170"/>
              <w:rPr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C5F71">
              <w:rPr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6" w:line="220" w:lineRule="exact"/>
              <w:rPr>
                <w:sz w:val="22"/>
                <w:szCs w:val="22"/>
                <w:lang w:val="ru-RU"/>
              </w:rPr>
            </w:pPr>
          </w:p>
          <w:p w:rsidR="009A0B3C" w:rsidRPr="00BB55DF" w:rsidRDefault="009A0B3C" w:rsidP="00680A03">
            <w:pPr>
              <w:ind w:left="273" w:right="4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свако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5C5F71" w:rsidRDefault="009A0B3C" w:rsidP="00680A03">
            <w:pPr>
              <w:spacing w:before="17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3" w:line="240" w:lineRule="exact"/>
              <w:rPr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4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5C5F71">
              <w:rPr>
                <w:spacing w:val="-9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5C5F71">
              <w:rPr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5C5F71" w:rsidRDefault="009A0B3C" w:rsidP="00680A03">
            <w:pPr>
              <w:spacing w:before="20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Pr="005C5F71" w:rsidRDefault="009A0B3C" w:rsidP="009A0B3C">
      <w:pPr>
        <w:rPr>
          <w:lang w:val="ru-RU"/>
        </w:rPr>
      </w:pPr>
    </w:p>
    <w:tbl>
      <w:tblPr>
        <w:tblpPr w:leftFromText="180" w:rightFromText="180" w:vertAnchor="text" w:horzAnchor="margin" w:tblpXSpec="center" w:tblpYSpec="bottom"/>
        <w:tblW w:w="11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551"/>
        <w:gridCol w:w="4253"/>
        <w:gridCol w:w="2268"/>
      </w:tblGrid>
      <w:tr w:rsidR="009A0B3C" w:rsidRPr="00C66E40" w:rsidTr="00680A03">
        <w:trPr>
          <w:trHeight w:hRule="exact" w:val="60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завет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вештај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9A0B3C" w:rsidRPr="00C66E40" w:rsidRDefault="009A0B3C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3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као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четак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ка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а.</w:t>
            </w:r>
          </w:p>
        </w:tc>
      </w:tr>
      <w:tr w:rsidR="009A0B3C" w:rsidRPr="00C66E40" w:rsidTr="00680A03">
        <w:trPr>
          <w:trHeight w:hRule="exact" w:val="4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47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МОЈ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6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z w:val="18"/>
                <w:szCs w:val="18"/>
              </w:rPr>
              <w:t>ὁ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pacing w:val="1"/>
                <w:sz w:val="18"/>
                <w:szCs w:val="18"/>
              </w:rPr>
              <w:t>ὢ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6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2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Исп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љ;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â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Педесе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Default="009A0B3C" w:rsidP="00EA5D15"/>
    <w:p w:rsidR="009A0B3C" w:rsidRDefault="009A0B3C" w:rsidP="00EA5D15"/>
    <w:tbl>
      <w:tblPr>
        <w:tblW w:w="11057" w:type="dxa"/>
        <w:tblInd w:w="-9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602"/>
        <w:gridCol w:w="4299"/>
        <w:gridCol w:w="2029"/>
      </w:tblGrid>
      <w:tr w:rsidR="009A0B3C" w:rsidRPr="00C66E40" w:rsidTr="009A0B3C">
        <w:trPr>
          <w:trHeight w:hRule="exact" w:val="3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2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3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34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9A0B3C" w:rsidRPr="00C66E40" w:rsidRDefault="009A0B3C" w:rsidP="00680A03">
            <w:pPr>
              <w:spacing w:line="220" w:lineRule="exact"/>
              <w:ind w:left="238" w:right="86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spacing w:line="220" w:lineRule="exact"/>
              <w:ind w:left="238" w:right="10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љу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5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 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C66E40" w:rsidTr="009A0B3C">
        <w:trPr>
          <w:trHeight w:hRule="exact" w:val="3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52"/>
              <w:ind w:left="102" w:right="4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9A0B3C" w:rsidRPr="00C66E40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tabs>
                <w:tab w:val="left" w:pos="460"/>
              </w:tabs>
              <w:spacing w:before="9" w:line="220" w:lineRule="exact"/>
              <w:ind w:left="462" w:right="11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11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C66E40" w:rsidRDefault="009A0B3C" w:rsidP="00680A03">
            <w:pPr>
              <w:ind w:left="462" w:right="67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зиса.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54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авања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70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9A0B3C" w:rsidRDefault="009A0B3C" w:rsidP="00EA5D15"/>
    <w:p w:rsidR="00FA0835" w:rsidRDefault="00FA0835" w:rsidP="00EA5D15"/>
    <w:p w:rsidR="00FA0835" w:rsidRDefault="00FA0835" w:rsidP="00EA5D15"/>
    <w:p w:rsidR="00FA0835" w:rsidRPr="00C66E40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1" w:name="_Toc524467517"/>
      <w:bookmarkStart w:id="12" w:name="_Toc524979998"/>
      <w:bookmarkStart w:id="13" w:name="_Toc454956"/>
      <w:r w:rsidRPr="00C66E40">
        <w:rPr>
          <w:rFonts w:asciiTheme="minorHAnsi" w:hAnsiTheme="minorHAnsi"/>
          <w:b w:val="0"/>
          <w:sz w:val="18"/>
          <w:szCs w:val="18"/>
        </w:rPr>
        <w:t>Т</w:t>
      </w:r>
      <w:r>
        <w:rPr>
          <w:rFonts w:asciiTheme="minorHAnsi" w:hAnsiTheme="minorHAnsi"/>
          <w:b w:val="0"/>
          <w:sz w:val="18"/>
          <w:szCs w:val="18"/>
        </w:rPr>
        <w:t>р</w:t>
      </w:r>
      <w:r w:rsidRPr="00C66E40">
        <w:rPr>
          <w:rFonts w:asciiTheme="minorHAnsi" w:hAnsiTheme="minorHAnsi"/>
          <w:b w:val="0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b w:val="0"/>
          <w:spacing w:val="1"/>
          <w:sz w:val="18"/>
          <w:szCs w:val="18"/>
        </w:rPr>
        <w:t>ћ</w:t>
      </w:r>
      <w:r w:rsidRPr="00C66E40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</w:t>
      </w:r>
      <w:r w:rsidRPr="00C66E40">
        <w:rPr>
          <w:rFonts w:asciiTheme="minorHAnsi" w:hAnsiTheme="minorHAnsi"/>
          <w:spacing w:val="-1"/>
          <w:sz w:val="18"/>
          <w:szCs w:val="18"/>
        </w:rPr>
        <w:t>а</w:t>
      </w:r>
      <w:r w:rsidRPr="00C66E40">
        <w:rPr>
          <w:rFonts w:asciiTheme="minorHAnsi" w:hAnsiTheme="minorHAnsi"/>
          <w:spacing w:val="1"/>
          <w:sz w:val="18"/>
          <w:szCs w:val="18"/>
        </w:rPr>
        <w:t>з</w:t>
      </w:r>
      <w:r w:rsidRPr="00C66E40">
        <w:rPr>
          <w:rFonts w:asciiTheme="minorHAnsi" w:hAnsiTheme="minorHAnsi"/>
          <w:sz w:val="18"/>
          <w:szCs w:val="18"/>
        </w:rPr>
        <w:t>р</w:t>
      </w:r>
      <w:r w:rsidRPr="00C66E40">
        <w:rPr>
          <w:rFonts w:asciiTheme="minorHAnsi" w:hAnsiTheme="minorHAnsi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sz w:val="18"/>
          <w:szCs w:val="18"/>
        </w:rPr>
        <w:t>д</w:t>
      </w:r>
      <w:bookmarkEnd w:id="11"/>
      <w:bookmarkEnd w:id="12"/>
      <w:bookmarkEnd w:id="13"/>
      <w:r w:rsidRPr="00C66E40">
        <w:rPr>
          <w:rFonts w:asciiTheme="minorHAnsi" w:hAnsiTheme="minorHAnsi"/>
          <w:sz w:val="18"/>
          <w:szCs w:val="18"/>
        </w:rPr>
        <w:t xml:space="preserve">   </w:t>
      </w:r>
    </w:p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268"/>
      </w:tblGrid>
      <w:tr w:rsidR="00FA0835" w:rsidRPr="00C66E40" w:rsidTr="00680A03">
        <w:trPr>
          <w:trHeight w:hRule="exact" w:val="10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214" w:right="2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(м</w:t>
            </w:r>
            <w:r w:rsidRPr="00C66E40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дс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545" w:right="5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  <w:t>Љ</w:t>
            </w: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666" w:right="167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FA0835" w:rsidRPr="00C66E40" w:rsidRDefault="00FA0835" w:rsidP="00680A03">
            <w:pPr>
              <w:spacing w:line="220" w:lineRule="exact"/>
              <w:ind w:left="828" w:right="8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C66E40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1026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FA0835" w:rsidRPr="00C66E40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FA0835" w:rsidRPr="00C66E40" w:rsidRDefault="00FA0835" w:rsidP="00680A03">
            <w:pPr>
              <w:spacing w:before="55"/>
              <w:ind w:left="384" w:right="139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4" w:line="220" w:lineRule="exact"/>
              <w:ind w:left="275" w:right="2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275" w:right="4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FA0835" w:rsidRPr="00C66E40" w:rsidRDefault="00FA0835" w:rsidP="00680A03">
            <w:pPr>
              <w:spacing w:before="60"/>
              <w:ind w:left="275" w:right="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ind w:left="273" w:right="3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FA0835" w:rsidRPr="00C66E40" w:rsidRDefault="00FA0835" w:rsidP="00680A03">
            <w:pPr>
              <w:spacing w:before="61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1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4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</w:p>
          <w:p w:rsidR="00FA0835" w:rsidRPr="00C66E40" w:rsidRDefault="00FA0835" w:rsidP="00680A03">
            <w:pPr>
              <w:spacing w:before="55"/>
              <w:ind w:left="100" w:right="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Ис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 Ова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5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525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FA0835" w:rsidRPr="00C66E40" w:rsidRDefault="00FA0835" w:rsidP="00680A03">
            <w:pPr>
              <w:spacing w:before="60"/>
              <w:ind w:left="275" w:right="1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 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275" w:right="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шка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color w:val="000000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color w:val="000000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color w:val="000000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2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с;</w:t>
            </w:r>
          </w:p>
          <w:p w:rsidR="00FA0835" w:rsidRPr="00C66E40" w:rsidRDefault="00FA0835" w:rsidP="00680A03">
            <w:pPr>
              <w:spacing w:before="58"/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3" w:right="2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0"/>
              <w:ind w:left="273" w:right="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65" w:right="35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ви</w:t>
            </w:r>
          </w:p>
          <w:p w:rsidR="00FA0835" w:rsidRPr="00C66E40" w:rsidRDefault="00FA0835" w:rsidP="00680A03">
            <w:pPr>
              <w:spacing w:line="220" w:lineRule="exact"/>
              <w:ind w:left="237" w:right="57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62" w:right="32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Ова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6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Default="00FA0835" w:rsidP="00EA5D15"/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544"/>
        <w:gridCol w:w="3118"/>
      </w:tblGrid>
      <w:tr w:rsidR="00FA0835" w:rsidRPr="005C5F71" w:rsidTr="00FA290B">
        <w:trPr>
          <w:trHeight w:hRule="exact" w:val="4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 w:right="3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ЛО СЕ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...</w:t>
            </w:r>
          </w:p>
          <w:p w:rsidR="00FA0835" w:rsidRPr="00C66E40" w:rsidRDefault="00FA0835" w:rsidP="00680A03">
            <w:pPr>
              <w:spacing w:before="55"/>
              <w:ind w:left="102" w:right="13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9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0"/>
              <w:ind w:left="275" w:right="1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2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92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вед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је;</w:t>
            </w:r>
          </w:p>
          <w:p w:rsidR="00FA0835" w:rsidRPr="00C66E40" w:rsidRDefault="00FA0835" w:rsidP="00680A03">
            <w:pPr>
              <w:spacing w:line="463" w:lineRule="auto"/>
              <w:ind w:left="273" w:right="6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циљ</w:t>
            </w:r>
          </w:p>
          <w:p w:rsidR="00FA0835" w:rsidRPr="00C66E40" w:rsidRDefault="00FA0835" w:rsidP="00680A03">
            <w:pPr>
              <w:spacing w:line="220" w:lineRule="exact"/>
              <w:ind w:left="238" w:right="9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ди.</w:t>
            </w:r>
          </w:p>
        </w:tc>
      </w:tr>
      <w:tr w:rsidR="00FA0835" w:rsidRPr="005C5F71" w:rsidTr="00FA290B">
        <w:trPr>
          <w:trHeight w:hRule="exact" w:val="71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ГДЕ</w:t>
            </w:r>
            <w:r w:rsidRPr="00C66E40">
              <w:rPr>
                <w:rFonts w:asciiTheme="minorHAnsi" w:hAnsi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before="10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102" w:right="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4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0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4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Default="00FA0835" w:rsidP="00680A03">
            <w:pPr>
              <w:ind w:left="102" w:right="525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FA0835" w:rsidRPr="00C66E40" w:rsidRDefault="00FA0835" w:rsidP="00680A03">
            <w:pPr>
              <w:ind w:left="102" w:right="5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ињ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3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свеште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ар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5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5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свака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чка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2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 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57"/>
              <w:ind w:left="59" w:right="40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4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</w:p>
          <w:p w:rsidR="00FA0835" w:rsidRDefault="00FA0835" w:rsidP="00680A03">
            <w:pPr>
              <w:spacing w:before="58"/>
              <w:ind w:right="492"/>
              <w:jc w:val="center"/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3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</w:p>
          <w:p w:rsidR="00FA0835" w:rsidRPr="00C66E40" w:rsidRDefault="00FA0835" w:rsidP="00680A03">
            <w:pPr>
              <w:ind w:left="427" w:right="125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је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341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ind w:left="462" w:right="659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16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A2184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Pr="005C5F71" w:rsidRDefault="00FA0835" w:rsidP="00FA0835">
      <w:pPr>
        <w:rPr>
          <w:lang w:val="ru-RU"/>
        </w:rPr>
      </w:pPr>
    </w:p>
    <w:p w:rsidR="00FA0835" w:rsidRDefault="00FA0835" w:rsidP="00EA5D15"/>
    <w:tbl>
      <w:tblPr>
        <w:tblW w:w="10406" w:type="dxa"/>
        <w:tblInd w:w="-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4"/>
        <w:gridCol w:w="2142"/>
        <w:gridCol w:w="3826"/>
        <w:gridCol w:w="2754"/>
      </w:tblGrid>
      <w:tr w:rsidR="00FA0835" w:rsidRPr="00C66E40" w:rsidTr="00680A03">
        <w:trPr>
          <w:trHeight w:hRule="exact" w:val="399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FA0835" w:rsidRPr="00C66E40" w:rsidRDefault="00FA0835" w:rsidP="00680A03">
            <w:pPr>
              <w:ind w:left="102" w:right="4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 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spacing w:before="1"/>
              <w:ind w:left="275" w:right="4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вмат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1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63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52"/>
              <w:ind w:left="102" w:right="63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аштање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6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 w:right="37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Небес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1" w:line="220" w:lineRule="exact"/>
              <w:ind w:left="275" w:right="1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" w:line="220" w:lineRule="exact"/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ер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сваком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4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2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4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ење) значи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7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spacing w:line="220" w:lineRule="exact"/>
              <w:ind w:left="238" w:right="11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ог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279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FA0835" w:rsidRPr="00C66E40" w:rsidRDefault="00FA0835" w:rsidP="00680A03">
            <w:pPr>
              <w:ind w:left="107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ЈИН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3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1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0"/>
              <w:ind w:left="275" w:right="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95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3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</w:tr>
    </w:tbl>
    <w:p w:rsidR="00FA0835" w:rsidRDefault="00FA0835" w:rsidP="00EA5D15"/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686"/>
        <w:gridCol w:w="2835"/>
      </w:tblGrid>
      <w:tr w:rsidR="00FA0835" w:rsidRPr="00C66E40" w:rsidTr="00680A03">
        <w:trPr>
          <w:trHeight w:hRule="exact" w:val="51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стас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ет);</w:t>
            </w:r>
          </w:p>
          <w:p w:rsidR="00FA0835" w:rsidRPr="00C66E40" w:rsidRDefault="00FA0835" w:rsidP="00680A03">
            <w:pPr>
              <w:spacing w:before="58"/>
              <w:ind w:left="275" w:right="3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Исп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60"/>
              <w:ind w:left="275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свешт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Он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1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чешћем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1"/>
              <w:ind w:left="275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свест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света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еште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доб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5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НОВО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9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4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3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5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0" w:line="220" w:lineRule="exact"/>
              <w:ind w:left="273" w:right="6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75" w:line="220" w:lineRule="exact"/>
              <w:ind w:left="273" w:right="7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8"/>
              <w:ind w:left="273" w:right="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бав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екло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3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3" w:line="235" w:lineRule="auto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сте...;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8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...</w:t>
            </w:r>
          </w:p>
        </w:tc>
      </w:tr>
      <w:tr w:rsidR="00FA0835" w:rsidRPr="00C66E40" w:rsidTr="00680A03">
        <w:trPr>
          <w:trHeight w:hRule="exact" w:val="27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4" w:line="220" w:lineRule="exact"/>
              <w:ind w:left="275" w:right="40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еђу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FA0835" w:rsidRDefault="00FA0835" w:rsidP="00EA5D15"/>
    <w:p w:rsidR="00FA0835" w:rsidRDefault="00FA0835" w:rsidP="00EA5D15"/>
    <w:p w:rsidR="00FA0835" w:rsidRDefault="00FA0835" w:rsidP="00EA5D15"/>
    <w:p w:rsidR="00FA0835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4" w:name="_Toc524467518"/>
      <w:bookmarkStart w:id="15" w:name="_Toc524979999"/>
      <w:bookmarkStart w:id="16" w:name="_Toc454957"/>
      <w:r w:rsidRPr="00A0296E">
        <w:rPr>
          <w:rFonts w:asciiTheme="minorHAnsi" w:hAnsiTheme="minorHAnsi"/>
          <w:spacing w:val="-1"/>
          <w:sz w:val="18"/>
          <w:szCs w:val="18"/>
        </w:rPr>
        <w:lastRenderedPageBreak/>
        <w:t>Че</w:t>
      </w:r>
      <w:r w:rsidRPr="00A0296E">
        <w:rPr>
          <w:rFonts w:asciiTheme="minorHAnsi" w:hAnsiTheme="minorHAnsi"/>
          <w:spacing w:val="2"/>
          <w:sz w:val="18"/>
          <w:szCs w:val="18"/>
        </w:rPr>
        <w:t>т</w:t>
      </w:r>
      <w:r w:rsidRPr="00A0296E">
        <w:rPr>
          <w:rFonts w:asciiTheme="minorHAnsi" w:hAnsiTheme="minorHAnsi"/>
          <w:sz w:val="18"/>
          <w:szCs w:val="18"/>
        </w:rPr>
        <w:t>в</w:t>
      </w:r>
      <w:r w:rsidRPr="00A0296E">
        <w:rPr>
          <w:rFonts w:asciiTheme="minorHAnsi" w:hAnsiTheme="minorHAnsi"/>
          <w:spacing w:val="1"/>
          <w:sz w:val="18"/>
          <w:szCs w:val="18"/>
        </w:rPr>
        <w:t>р</w:t>
      </w:r>
      <w:r w:rsidRPr="00A0296E">
        <w:rPr>
          <w:rFonts w:asciiTheme="minorHAnsi" w:hAnsiTheme="minorHAnsi"/>
          <w:sz w:val="18"/>
          <w:szCs w:val="18"/>
        </w:rPr>
        <w:t>ти</w:t>
      </w:r>
      <w:r w:rsidRPr="00A0296E">
        <w:rPr>
          <w:rFonts w:asciiTheme="minorHAnsi" w:hAnsiTheme="minorHAnsi"/>
          <w:spacing w:val="1"/>
          <w:sz w:val="18"/>
          <w:szCs w:val="18"/>
        </w:rPr>
        <w:t xml:space="preserve">  р</w:t>
      </w:r>
      <w:r w:rsidRPr="00A0296E">
        <w:rPr>
          <w:rFonts w:asciiTheme="minorHAnsi" w:hAnsiTheme="minorHAnsi"/>
          <w:spacing w:val="-1"/>
          <w:sz w:val="18"/>
          <w:szCs w:val="18"/>
        </w:rPr>
        <w:t>а</w:t>
      </w:r>
      <w:r w:rsidRPr="00A0296E">
        <w:rPr>
          <w:rFonts w:asciiTheme="minorHAnsi" w:hAnsiTheme="minorHAnsi"/>
          <w:spacing w:val="1"/>
          <w:sz w:val="18"/>
          <w:szCs w:val="18"/>
        </w:rPr>
        <w:t>з</w:t>
      </w:r>
      <w:r w:rsidRPr="00A0296E">
        <w:rPr>
          <w:rFonts w:asciiTheme="minorHAnsi" w:hAnsiTheme="minorHAnsi"/>
          <w:sz w:val="18"/>
          <w:szCs w:val="18"/>
        </w:rPr>
        <w:t>р</w:t>
      </w:r>
      <w:r w:rsidRPr="00A0296E">
        <w:rPr>
          <w:rFonts w:asciiTheme="minorHAnsi" w:hAnsiTheme="minorHAnsi"/>
          <w:spacing w:val="-1"/>
          <w:sz w:val="18"/>
          <w:szCs w:val="18"/>
        </w:rPr>
        <w:t>е</w:t>
      </w:r>
      <w:r w:rsidRPr="00A0296E">
        <w:rPr>
          <w:rFonts w:asciiTheme="minorHAnsi" w:hAnsiTheme="minorHAnsi"/>
          <w:sz w:val="18"/>
          <w:szCs w:val="18"/>
        </w:rPr>
        <w:t>д</w:t>
      </w:r>
      <w:bookmarkEnd w:id="14"/>
      <w:bookmarkEnd w:id="15"/>
      <w:bookmarkEnd w:id="16"/>
      <w:r w:rsidRPr="00A0296E">
        <w:rPr>
          <w:rFonts w:asciiTheme="minorHAnsi" w:hAnsiTheme="minorHAnsi"/>
          <w:sz w:val="18"/>
          <w:szCs w:val="18"/>
        </w:rPr>
        <w:t xml:space="preserve">  </w:t>
      </w:r>
    </w:p>
    <w:p w:rsidR="00FA0835" w:rsidRDefault="00FA0835" w:rsidP="00EA5D15">
      <w:pPr>
        <w:rPr>
          <w:rFonts w:asciiTheme="minorHAnsi" w:hAnsiTheme="minorHAnsi"/>
          <w:sz w:val="18"/>
          <w:szCs w:val="18"/>
        </w:rPr>
      </w:pPr>
    </w:p>
    <w:p w:rsidR="00FA0835" w:rsidRPr="00A0296E" w:rsidRDefault="00FA0835" w:rsidP="00EA5D15">
      <w:pPr>
        <w:rPr>
          <w:rFonts w:asciiTheme="minorHAnsi" w:hAnsiTheme="minorHAnsi"/>
          <w:sz w:val="18"/>
          <w:szCs w:val="18"/>
        </w:rPr>
      </w:pPr>
      <w:r w:rsidRPr="00A0296E">
        <w:rPr>
          <w:rFonts w:asciiTheme="minorHAnsi" w:hAnsiTheme="minorHAnsi"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center" w:tblpY="-11"/>
        <w:tblW w:w="110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552"/>
        <w:gridCol w:w="4110"/>
        <w:gridCol w:w="2552"/>
      </w:tblGrid>
      <w:tr w:rsidR="00FA0835" w:rsidRPr="0069536D" w:rsidTr="00680A03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69536D" w:rsidRDefault="00FA0835" w:rsidP="00680A03">
            <w:pPr>
              <w:spacing w:line="220" w:lineRule="exact"/>
              <w:ind w:left="176" w:right="1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FA0835" w:rsidRPr="0069536D" w:rsidRDefault="00FA0835" w:rsidP="00680A03">
            <w:pPr>
              <w:spacing w:line="220" w:lineRule="exact"/>
              <w:ind w:left="507" w:right="5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69536D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69536D" w:rsidRDefault="00FA0835" w:rsidP="00680A03">
            <w:pPr>
              <w:ind w:left="1015" w:right="101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69536D" w:rsidRDefault="00FA0835" w:rsidP="00680A03">
            <w:pPr>
              <w:spacing w:line="220" w:lineRule="exact"/>
              <w:ind w:left="1675" w:right="16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FA0835" w:rsidRPr="0069536D" w:rsidRDefault="00FA0835" w:rsidP="00680A03">
            <w:pPr>
              <w:spacing w:line="220" w:lineRule="exact"/>
              <w:ind w:left="835" w:right="83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69536D" w:rsidRDefault="00FA0835" w:rsidP="00680A03">
            <w:pPr>
              <w:spacing w:line="220" w:lineRule="exact"/>
              <w:ind w:left="150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69536D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FA0835" w:rsidRPr="0069536D" w:rsidRDefault="00FA0835" w:rsidP="00680A03">
            <w:pPr>
              <w:spacing w:line="220" w:lineRule="exact"/>
              <w:ind w:left="1033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FA0835" w:rsidRPr="0069536D" w:rsidTr="00680A03">
        <w:trPr>
          <w:trHeight w:hRule="exact" w:val="2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У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FA0835" w:rsidRPr="0069536D" w:rsidRDefault="00FA0835" w:rsidP="00680A03">
            <w:pPr>
              <w:spacing w:before="55"/>
              <w:ind w:left="384" w:right="241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4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ind w:left="275" w:right="4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69536D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69536D" w:rsidRDefault="00FA0835" w:rsidP="00680A03">
            <w:pPr>
              <w:ind w:left="273" w:right="3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FA0835" w:rsidRPr="0069536D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69536D" w:rsidRDefault="00FA0835" w:rsidP="00680A03">
            <w:pPr>
              <w:spacing w:before="2" w:line="220" w:lineRule="exact"/>
              <w:ind w:left="273" w:right="74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16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388" w:right="153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FA0835" w:rsidRPr="0069536D" w:rsidTr="00680A03">
        <w:trPr>
          <w:trHeight w:hRule="exact" w:val="50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0" w:right="4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ЗА </w:t>
            </w:r>
            <w:r w:rsidRPr="0069536D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before="55"/>
              <w:ind w:left="100" w:right="9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0" w:right="21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</w:p>
          <w:p w:rsidR="00FA0835" w:rsidRPr="0069536D" w:rsidRDefault="00FA0835" w:rsidP="00680A03">
            <w:pPr>
              <w:spacing w:before="8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0" w:right="2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FA0835" w:rsidRPr="0069536D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ind w:left="100" w:right="5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</w:p>
          <w:p w:rsidR="00FA0835" w:rsidRPr="0069536D" w:rsidRDefault="00FA0835" w:rsidP="00680A03">
            <w:pPr>
              <w:spacing w:before="4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100" w:right="8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бражава свет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69536D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свете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1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у 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FA0835" w:rsidRPr="0069536D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69536D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шај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ег;</w:t>
            </w:r>
          </w:p>
          <w:p w:rsidR="00FA0835" w:rsidRPr="0069536D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273" w:right="3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ер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а,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ег.</w:t>
            </w:r>
          </w:p>
          <w:p w:rsidR="00FA0835" w:rsidRPr="0069536D" w:rsidRDefault="00FA083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273" w:right="3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FA0835" w:rsidRPr="0069536D" w:rsidRDefault="00FA0835" w:rsidP="00680A03">
            <w:pPr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</w:p>
          <w:p w:rsidR="00FA0835" w:rsidRPr="0069536D" w:rsidRDefault="00FA0835" w:rsidP="00680A03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FA0835" w:rsidRPr="0069536D" w:rsidRDefault="00FA0835" w:rsidP="00680A03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FA0835" w:rsidRPr="0069536D" w:rsidRDefault="00FA0835" w:rsidP="00680A03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...“.</w:t>
            </w:r>
          </w:p>
        </w:tc>
      </w:tr>
    </w:tbl>
    <w:p w:rsidR="00FA0835" w:rsidRDefault="00FA0835" w:rsidP="00EA5D15">
      <w:pPr>
        <w:rPr>
          <w:rFonts w:asciiTheme="minorHAnsi" w:hAnsiTheme="minorHAnsi"/>
          <w:sz w:val="18"/>
          <w:szCs w:val="18"/>
        </w:rPr>
      </w:pPr>
    </w:p>
    <w:p w:rsidR="00FA0835" w:rsidRDefault="00FA0835" w:rsidP="00EA5D15">
      <w:r w:rsidRPr="00A0296E">
        <w:rPr>
          <w:rFonts w:asciiTheme="minorHAnsi" w:hAnsiTheme="minorHAnsi"/>
          <w:sz w:val="18"/>
          <w:szCs w:val="18"/>
        </w:rPr>
        <w:t xml:space="preserve">                                                     </w:t>
      </w:r>
      <w:r w:rsidRPr="00A0296E">
        <w:rPr>
          <w:rFonts w:asciiTheme="minorHAnsi" w:hAnsiTheme="minorHAnsi"/>
          <w:spacing w:val="2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-6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46"/>
        <w:gridCol w:w="4253"/>
        <w:gridCol w:w="2551"/>
      </w:tblGrid>
      <w:tr w:rsidR="00FA0835" w:rsidRPr="0069536D" w:rsidTr="00680A03">
        <w:trPr>
          <w:trHeight w:hRule="exact" w:val="993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spacing w:before="55"/>
              <w:ind w:left="102" w:right="2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69536D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102" w:right="32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</w:t>
            </w:r>
          </w:p>
          <w:p w:rsidR="00FA0835" w:rsidRPr="0069536D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3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69536D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</w:p>
          <w:p w:rsidR="00FA0835" w:rsidRPr="0069536D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5" w:right="2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</w:p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FA0835" w:rsidRPr="0069536D" w:rsidRDefault="00FA0835" w:rsidP="00680A03">
            <w:pPr>
              <w:spacing w:before="60"/>
              <w:ind w:left="275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FA0835" w:rsidRPr="0069536D" w:rsidRDefault="00FA0835" w:rsidP="00680A03">
            <w:pPr>
              <w:spacing w:before="58"/>
              <w:ind w:left="275" w:right="28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4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евске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69536D" w:rsidRDefault="00FA0835" w:rsidP="00680A03">
            <w:pPr>
              <w:spacing w:before="61"/>
              <w:ind w:left="275" w:right="1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FA0835" w:rsidRPr="0069536D" w:rsidRDefault="00FA0835" w:rsidP="00680A03">
            <w:pPr>
              <w:spacing w:before="60"/>
              <w:ind w:left="275" w:right="2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Небес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: свед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чењем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0"/>
              <w:ind w:left="275" w:right="2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богатс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FA0835" w:rsidRPr="0069536D" w:rsidRDefault="00FA0835" w:rsidP="00680A03">
            <w:pPr>
              <w:spacing w:before="72" w:line="220" w:lineRule="exact"/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5" w:line="220" w:lineRule="exact"/>
              <w:ind w:left="273" w:right="3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58"/>
              <w:ind w:left="273" w:right="2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еље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да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7" w:line="220" w:lineRule="exact"/>
              <w:ind w:left="273" w:right="6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 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5"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318" w:right="850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318" w:right="461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бода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аштва;</w:t>
            </w:r>
          </w:p>
          <w:p w:rsidR="00FA0835" w:rsidRPr="0069536D" w:rsidRDefault="00FA0835" w:rsidP="00680A03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69536D" w:rsidRDefault="00FA0835" w:rsidP="00680A03">
            <w:pPr>
              <w:spacing w:line="220" w:lineRule="exact"/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т;</w:t>
            </w:r>
          </w:p>
          <w:p w:rsidR="00FA0835" w:rsidRPr="0069536D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318" w:right="165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20" w:lineRule="exact"/>
              <w:ind w:left="318" w:right="143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A0835" w:rsidRPr="0069536D" w:rsidTr="00680A03">
        <w:trPr>
          <w:trHeight w:hRule="exact" w:val="60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85" w:right="1476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lastRenderedPageBreak/>
              <w:t>I</w:t>
            </w:r>
            <w:r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V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</w:p>
          <w:p w:rsidR="00FA0835" w:rsidRPr="0069536D" w:rsidRDefault="00FA0835" w:rsidP="00680A03">
            <w:pPr>
              <w:ind w:left="136" w:right="97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FA0835" w:rsidRPr="0069536D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before="3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82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69536D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656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FA0835" w:rsidRPr="0069536D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69536D" w:rsidRDefault="00FA0835" w:rsidP="00680A03">
            <w:pPr>
              <w:ind w:left="102" w:right="43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19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5" w:right="1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</w:p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0"/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би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3" w:right="50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58"/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1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зима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59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7" w:line="220" w:lineRule="exact"/>
              <w:ind w:left="275" w:right="7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FA0835" w:rsidRPr="0069536D" w:rsidRDefault="00FA0835" w:rsidP="00680A03">
            <w:pPr>
              <w:spacing w:before="72" w:line="220" w:lineRule="exact"/>
              <w:ind w:left="275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г,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57"/>
              <w:ind w:left="275" w:right="7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о</w:t>
            </w:r>
          </w:p>
        </w:tc>
      </w:tr>
    </w:tbl>
    <w:p w:rsidR="00FA0835" w:rsidRDefault="00FA0835" w:rsidP="00EA5D15"/>
    <w:tbl>
      <w:tblPr>
        <w:tblpPr w:leftFromText="180" w:rightFromText="180" w:vertAnchor="text" w:horzAnchor="margin" w:tblpXSpec="center" w:tblpY="-66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4253"/>
        <w:gridCol w:w="2551"/>
      </w:tblGrid>
      <w:tr w:rsidR="00FA0835" w:rsidRPr="0069536D" w:rsidTr="00680A03">
        <w:trPr>
          <w:trHeight w:hRule="exact" w:val="9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15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г,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1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69536D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1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69536D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02" w:right="764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 xml:space="preserve">ем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</w:p>
          <w:p w:rsidR="00FA0835" w:rsidRPr="0069536D" w:rsidRDefault="00FA0835" w:rsidP="00680A03">
            <w:pPr>
              <w:spacing w:before="4" w:line="220" w:lineRule="exact"/>
              <w:ind w:left="275" w:right="6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58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осо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5" w:line="220" w:lineRule="exact"/>
              <w:ind w:left="275" w:right="5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69536D" w:rsidRDefault="00FA0835" w:rsidP="00680A03">
            <w:pPr>
              <w:spacing w:line="220" w:lineRule="exact"/>
              <w:ind w:left="275" w:right="6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58"/>
              <w:ind w:left="275" w:right="3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79" w:line="220" w:lineRule="exact"/>
              <w:ind w:left="275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69536D" w:rsidRDefault="00FA0835" w:rsidP="00680A03">
            <w:pPr>
              <w:spacing w:before="1" w:line="220" w:lineRule="exact"/>
              <w:ind w:left="275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69536D" w:rsidRDefault="00FA0835" w:rsidP="00680A03">
            <w:pPr>
              <w:spacing w:line="220" w:lineRule="exact"/>
              <w:ind w:left="275" w:right="1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став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before="57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им</w:t>
            </w:r>
          </w:p>
          <w:p w:rsidR="00FA0835" w:rsidRPr="0069536D" w:rsidRDefault="00FA0835" w:rsidP="00680A03">
            <w:pPr>
              <w:ind w:left="275" w:right="3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60"/>
              <w:ind w:left="275" w:right="9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6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0"/>
              <w:ind w:left="275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зло 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ста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69536D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60"/>
              <w:ind w:left="273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ар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61"/>
              <w:ind w:left="273" w:right="4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7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сто што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десак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69536D" w:rsidRDefault="00FA0835" w:rsidP="00680A03">
            <w:pPr>
              <w:spacing w:before="59"/>
              <w:ind w:left="273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69536D" w:rsidRDefault="00FA0835" w:rsidP="00680A03">
            <w:pPr>
              <w:spacing w:before="77" w:line="220" w:lineRule="exact"/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љ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A0835" w:rsidRPr="0069536D" w:rsidRDefault="00FA0835" w:rsidP="00680A03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ем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је</w:t>
            </w:r>
            <w:r w:rsidRPr="0069536D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</w:tbl>
    <w:p w:rsidR="00FA0835" w:rsidRDefault="00FA0835" w:rsidP="00EA5D15"/>
    <w:tbl>
      <w:tblPr>
        <w:tblpPr w:leftFromText="180" w:rightFromText="180" w:vertAnchor="text" w:horzAnchor="margin" w:tblpXSpec="center" w:tblpY="234"/>
        <w:tblW w:w="10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2410"/>
        <w:gridCol w:w="4248"/>
        <w:gridCol w:w="2556"/>
      </w:tblGrid>
      <w:tr w:rsidR="00FA0835" w:rsidRPr="0069536D" w:rsidTr="00680A03">
        <w:trPr>
          <w:trHeight w:hRule="exact" w:val="32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line="220" w:lineRule="exact"/>
              <w:ind w:left="8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АЧ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</w:p>
          <w:p w:rsidR="00FA0835" w:rsidRPr="0069536D" w:rsidRDefault="00FA0835" w:rsidP="00680A03">
            <w:pPr>
              <w:spacing w:before="1"/>
              <w:ind w:left="136" w:right="2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АВН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</w:t>
            </w:r>
          </w:p>
          <w:p w:rsidR="00FA0835" w:rsidRPr="0069536D" w:rsidRDefault="00FA0835" w:rsidP="00680A03">
            <w:pPr>
              <w:spacing w:before="6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69536D" w:rsidRDefault="00FA0835" w:rsidP="00680A03">
            <w:pPr>
              <w:ind w:left="136" w:right="128" w:hanging="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5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69536D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69536D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before="61"/>
              <w:ind w:left="275" w:right="30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дос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69536D" w:rsidRDefault="00FA0835" w:rsidP="00680A03">
            <w:pPr>
              <w:spacing w:before="60"/>
              <w:ind w:left="275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3" w:right="2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69536D" w:rsidRDefault="00FA0835" w:rsidP="00680A03">
            <w:pPr>
              <w:spacing w:before="9" w:line="220" w:lineRule="exact"/>
              <w:ind w:left="275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изл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FA0835" w:rsidRDefault="00FA0835" w:rsidP="00EA5D15"/>
    <w:p w:rsidR="00FA0835" w:rsidRPr="006A2C18" w:rsidRDefault="00FA0835" w:rsidP="00680A03">
      <w:pPr>
        <w:pStyle w:val="Heading2"/>
        <w:rPr>
          <w:rFonts w:asciiTheme="minorHAnsi" w:hAnsiTheme="minorHAnsi"/>
          <w:sz w:val="20"/>
          <w:szCs w:val="20"/>
        </w:rPr>
      </w:pPr>
      <w:bookmarkStart w:id="17" w:name="_Toc524980000"/>
      <w:bookmarkStart w:id="18" w:name="_Toc454958"/>
      <w:r w:rsidRPr="006A2C18">
        <w:rPr>
          <w:rFonts w:asciiTheme="minorHAnsi" w:hAnsiTheme="minorHAnsi"/>
          <w:sz w:val="20"/>
          <w:szCs w:val="20"/>
        </w:rPr>
        <w:lastRenderedPageBreak/>
        <w:t>Грађанско васпитање</w:t>
      </w:r>
      <w:bookmarkEnd w:id="17"/>
      <w:bookmarkEnd w:id="18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19" w:name="_Toc430691346"/>
      <w:bookmarkStart w:id="20" w:name="_Toc524467520"/>
      <w:bookmarkStart w:id="21" w:name="_Toc524980001"/>
      <w:bookmarkStart w:id="22" w:name="_Toc454959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19"/>
      <w:bookmarkEnd w:id="20"/>
      <w:bookmarkEnd w:id="21"/>
      <w:bookmarkEnd w:id="22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FA0835">
      <w:pPr>
        <w:rPr>
          <w:rFonts w:asciiTheme="minorHAnsi" w:hAnsiTheme="minorHAnsi" w:cstheme="minorHAnsi"/>
          <w:b/>
          <w:color w:val="FF0000"/>
          <w:sz w:val="20"/>
          <w:szCs w:val="20"/>
          <w:lang w:val="sr-Cyrl-CS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FA0835" w:rsidRPr="006A2C18" w:rsidRDefault="00FA0835" w:rsidP="00FA0835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FA0835" w:rsidRDefault="00FA0835" w:rsidP="00FA0835"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</w:t>
      </w:r>
      <w:r w:rsidRPr="006A2C18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FA0835" w:rsidRDefault="00FA0835" w:rsidP="00EA5D15"/>
    <w:p w:rsidR="00FA0835" w:rsidRDefault="00FA0835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802"/>
        <w:gridCol w:w="1841"/>
        <w:gridCol w:w="1420"/>
        <w:gridCol w:w="1328"/>
      </w:tblGrid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Лични индентите и комуникација у групи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олеранција и дискриминација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Насиље у школи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институцијама , вреднују сопствене активности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FA0835" w:rsidRDefault="00FA0835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3" w:name="_Toc430691347"/>
      <w:bookmarkStart w:id="24" w:name="_Toc524467521"/>
      <w:bookmarkStart w:id="25" w:name="_Toc524980002"/>
      <w:bookmarkStart w:id="26" w:name="_Toc454960"/>
      <w:r w:rsidRPr="006A2C18">
        <w:rPr>
          <w:rFonts w:asciiTheme="minorHAnsi" w:hAnsiTheme="minorHAnsi"/>
          <w:sz w:val="20"/>
          <w:szCs w:val="20"/>
        </w:rPr>
        <w:t>Други разред</w:t>
      </w:r>
      <w:bookmarkEnd w:id="23"/>
      <w:bookmarkEnd w:id="24"/>
      <w:bookmarkEnd w:id="25"/>
      <w:bookmarkEnd w:id="26"/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811"/>
        <w:gridCol w:w="1841"/>
        <w:gridCol w:w="1420"/>
        <w:gridCol w:w="1328"/>
      </w:tblGrid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Потребе и правила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Конвенција о правима детета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Партиципација у школи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Тимски рад, Радионица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Развиајње демократске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7" w:name="_Toc430691348"/>
      <w:bookmarkStart w:id="28" w:name="_Toc524467522"/>
      <w:bookmarkStart w:id="29" w:name="_Toc524980003"/>
      <w:bookmarkStart w:id="30" w:name="_Toc454961"/>
      <w:r w:rsidRPr="006A2C18">
        <w:rPr>
          <w:rFonts w:asciiTheme="minorHAnsi" w:hAnsiTheme="minorHAnsi"/>
          <w:sz w:val="20"/>
          <w:szCs w:val="20"/>
        </w:rPr>
        <w:t>Трећи разред</w:t>
      </w:r>
      <w:bookmarkEnd w:id="27"/>
      <w:bookmarkEnd w:id="28"/>
      <w:bookmarkEnd w:id="29"/>
      <w:bookmarkEnd w:id="30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/>
          <w:color w:val="2A2513"/>
          <w:sz w:val="20"/>
          <w:szCs w:val="20"/>
          <w:shd w:val="clear" w:color="auto" w:fill="FFFFFF"/>
        </w:rPr>
        <w:t>«Грађанско васпитање» има за циљ да оспособи ученике за компетентан, агажован и одговоран живот у савременом грађанском друштву. На часовима «Грађанског васпитања» ученици ће се упознати са базичним концептима из ове области, као што су демократија, политика, грађанин и грађанско друштво. Имаће прилику да стекну основна знања о институцијама демократског друштва и улози грађана у демократском друштву, као и да овладају вештинама неопходним да се стечено знање примени за покретање грађанских иницијатива и конкретних акција.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Default="008934BE" w:rsidP="00EA5D15"/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804"/>
        <w:gridCol w:w="1841"/>
        <w:gridCol w:w="1420"/>
        <w:gridCol w:w="1328"/>
      </w:tblGrid>
      <w:tr w:rsidR="008934BE" w:rsidRPr="006A2C18" w:rsidTr="00680A03">
        <w:tc>
          <w:tcPr>
            <w:tcW w:w="1255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0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7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8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Демократија и демократско одлучивање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Грађански активизам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Читају штампу, посећују медијске куће, играју улоге ,истражују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анализирају изводе закључке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Радионице , самосталан истраживачки рад,  рад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групи, дебата , активизам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Разумевање улпге и значаја медија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Удружење грађана и НВО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31" w:name="_Toc430691349"/>
      <w:bookmarkStart w:id="32" w:name="_Toc524467523"/>
      <w:bookmarkStart w:id="33" w:name="_Toc524980004"/>
      <w:bookmarkStart w:id="34" w:name="_Toc454962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31"/>
      <w:bookmarkEnd w:id="32"/>
      <w:bookmarkEnd w:id="33"/>
      <w:bookmarkEnd w:id="34"/>
    </w:p>
    <w:p w:rsidR="00680A03" w:rsidRPr="00680A03" w:rsidRDefault="00680A03" w:rsidP="00680A03"/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 xml:space="preserve">С обзиром да ученике </w:t>
      </w:r>
      <w:r w:rsidRPr="006A2C18">
        <w:rPr>
          <w:rFonts w:asciiTheme="minorHAnsi" w:hAnsiTheme="minorHAnsi"/>
          <w:sz w:val="20"/>
          <w:szCs w:val="20"/>
          <w:lang w:val="sr-Latn-CS"/>
        </w:rPr>
        <w:t xml:space="preserve">IV 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– ог  разреда очекују крупне животне одлуке везане за професионално усавршавање и укључивање у свет рада садржај предмета Грађанско васпитање прилагођен је потребама ученика тог узраста. Садржај предмета ГВ4 потенцира везу између теорије (права, слободе, једнакост, одговорност, добробит) и конкретних потреба ученика с циљем јачања њихових компентенција за живот. 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Садржај предмета обухвата две веће целине.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Прва тема се односи на разумевање значаја информисања као препоставке за одговоран и ангажован живот у савременом грађанском друштву. Активним учешћем у реализацији наставних садржаја ученици упознају Закон о слободном приступу информацијама и упознају се са могућностима које тај закон пружа. Ученицима се такође пружа могућност да активно учествују у обављању јавних послова припремајући се за одговоран и ангажован живот у савременом демократском друштву.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Блок: “Медији:стварност и слика” обрађује основна питања у вези с улогом медија као једним од главних извора информација и њиховим утицају у формирању представа о реалности коју приказују. Рад у оквиру овог тематског блока треба да дорпинесе уочавању и разумевању разлика између стварности и начина  на које се она може приказати у медијима, укључујући и разнолике могућности манипулације које из тога произилази.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Друга тема се односи на професионални развој уважавајући концепт доживотног образовања и будуће каријере. Код ученика треба развити свест о значају дефинисања професионалних циљева и планирања каријере за одговоран однос у процесу даљег професионалног образовања и рад. Посебна пажња посвећује се: самопоуздању, флексибилности, прилагодљивости на промене  и на процес доношења одлука. Представљање сопствених вештина и способности је најзначајнија компонента професионалне биографије  и пријаве за посао, факултет или стипендију. Како свака особа  има право да тражи посао и да очекује да се према њој односе са уважавањем, ученици упознају и ситуације  када послодавци постављају питања која су увредљива или неодговарајућа. Приликом тражења послова често се крше људска права те је с тога потребна вештина одговарања на питања која представљају кршење људских права, а да се не умањи могућност запошљавања.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802"/>
        <w:gridCol w:w="1841"/>
        <w:gridCol w:w="1420"/>
        <w:gridCol w:w="1328"/>
      </w:tblGrid>
      <w:tr w:rsidR="008934BE" w:rsidRPr="006A2C18" w:rsidTr="00680A03">
        <w:tc>
          <w:tcPr>
            <w:tcW w:w="145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83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1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3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47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Приступ информацијама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Медији у савременом друштву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Планирање каријере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  <w:bookmarkStart w:id="35" w:name="_Toc524467524"/>
      <w:bookmarkStart w:id="36" w:name="_Toc524980005"/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bookmarkEnd w:id="35"/>
    <w:bookmarkEnd w:id="36"/>
    <w:p w:rsidR="008934BE" w:rsidRDefault="008934BE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0E48A5" w:rsidRDefault="000E48A5" w:rsidP="000E48A5">
      <w:pPr>
        <w:pStyle w:val="Heading1"/>
        <w:rPr>
          <w:rFonts w:asciiTheme="minorHAnsi" w:hAnsiTheme="minorHAnsi"/>
          <w:sz w:val="20"/>
          <w:szCs w:val="20"/>
        </w:rPr>
      </w:pPr>
      <w:bookmarkStart w:id="37" w:name="_Toc454963"/>
      <w:r w:rsidRPr="000E48A5">
        <w:rPr>
          <w:rFonts w:asciiTheme="minorHAnsi" w:hAnsiTheme="minorHAnsi"/>
          <w:sz w:val="20"/>
          <w:szCs w:val="20"/>
        </w:rPr>
        <w:lastRenderedPageBreak/>
        <w:t>ОСТАЛИ ОБЛИЦИ  ОБРАЗОВНО-ВАСПИТНОГ РАДА</w:t>
      </w:r>
      <w:bookmarkEnd w:id="37"/>
    </w:p>
    <w:p w:rsidR="000E48A5" w:rsidRDefault="000E48A5" w:rsidP="000E48A5"/>
    <w:p w:rsidR="000E48A5" w:rsidRPr="000E48A5" w:rsidRDefault="000E48A5" w:rsidP="000E48A5"/>
    <w:p w:rsidR="00680A03" w:rsidRPr="006A2C18" w:rsidRDefault="00680A03" w:rsidP="000E48A5">
      <w:pPr>
        <w:pStyle w:val="Heading2"/>
        <w:rPr>
          <w:rFonts w:asciiTheme="minorHAnsi" w:hAnsiTheme="minorHAnsi"/>
          <w:sz w:val="20"/>
          <w:szCs w:val="20"/>
        </w:rPr>
      </w:pPr>
      <w:bookmarkStart w:id="38" w:name="_Toc454964"/>
      <w:r w:rsidRPr="006A2C18">
        <w:rPr>
          <w:rFonts w:asciiTheme="minorHAnsi" w:hAnsiTheme="minorHAnsi"/>
          <w:sz w:val="20"/>
          <w:szCs w:val="20"/>
        </w:rPr>
        <w:t>План рада одељенског старешине</w:t>
      </w:r>
      <w:bookmarkEnd w:id="38"/>
    </w:p>
    <w:p w:rsidR="00680A03" w:rsidRP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39" w:name="_Toc430691352"/>
      <w:bookmarkStart w:id="40" w:name="_Toc524467525"/>
      <w:bookmarkStart w:id="41" w:name="_Toc524980006"/>
      <w:bookmarkStart w:id="42" w:name="_Toc454965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39"/>
      <w:bookmarkEnd w:id="40"/>
      <w:bookmarkEnd w:id="41"/>
      <w:bookmarkEnd w:id="42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</w:p>
    <w:p w:rsidR="008934BE" w:rsidRPr="006A2C18" w:rsidRDefault="008934BE" w:rsidP="008934BE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8934BE" w:rsidRPr="006A2C18" w:rsidRDefault="008934BE" w:rsidP="008934BE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Pr="006A2C18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8934BE" w:rsidRPr="006A2C18" w:rsidTr="008934BE">
        <w:tc>
          <w:tcPr>
            <w:tcW w:w="204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јануар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на крају првог полугођа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оделјенјске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8934BE" w:rsidRDefault="008934BE" w:rsidP="00EA5D15"/>
    <w:p w:rsidR="007B0D2C" w:rsidRDefault="007B0D2C" w:rsidP="00EA5D15"/>
    <w:p w:rsidR="007B0D2C" w:rsidRDefault="007B0D2C" w:rsidP="00EA5D15"/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  <w:bookmarkStart w:id="43" w:name="_Toc430691353"/>
      <w:bookmarkStart w:id="44" w:name="_Toc524467526"/>
      <w:bookmarkStart w:id="45" w:name="_Toc524980007"/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bookmarkEnd w:id="43"/>
    <w:bookmarkEnd w:id="44"/>
    <w:bookmarkEnd w:id="45"/>
    <w:p w:rsidR="007B0D2C" w:rsidRDefault="007B0D2C" w:rsidP="007B0D2C">
      <w:pPr>
        <w:rPr>
          <w:rFonts w:asciiTheme="minorHAnsi" w:hAnsiTheme="minorHAnsi"/>
          <w:sz w:val="20"/>
          <w:szCs w:val="20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46" w:name="_Toc454966"/>
      <w:r w:rsidRPr="006A2C18">
        <w:rPr>
          <w:rFonts w:asciiTheme="minorHAnsi" w:hAnsiTheme="minorHAnsi"/>
          <w:sz w:val="20"/>
          <w:szCs w:val="20"/>
        </w:rPr>
        <w:lastRenderedPageBreak/>
        <w:t>Други разред</w:t>
      </w:r>
      <w:bookmarkEnd w:id="46"/>
    </w:p>
    <w:p w:rsid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0E48A5" w:rsidRP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АДМИНИСТРАТИВНИ ПОСЛОВИ И ПЕДАГОШКА ЕВИДЕНЦИЈА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0E48A5" w:rsidRPr="000E48A5" w:rsidRDefault="000E48A5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7B0D2C" w:rsidRDefault="007B0D2C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E48A5" w:rsidRPr="000E48A5" w:rsidRDefault="000E48A5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7B0D2C" w:rsidRPr="006A2C18" w:rsidRDefault="007B0D2C" w:rsidP="007B0D2C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7B0D2C" w:rsidRDefault="007B0D2C" w:rsidP="00EA5D15"/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7B0D2C" w:rsidRPr="006A2C18" w:rsidTr="007B0D2C">
        <w:tc>
          <w:tcPr>
            <w:tcW w:w="204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Анализа успеха на крају првог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полугођа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одељјенске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7B0D2C" w:rsidRDefault="007B0D2C" w:rsidP="00EA5D15"/>
    <w:p w:rsidR="00FF4B84" w:rsidRDefault="00FF4B84" w:rsidP="00EA5D15"/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  <w:bookmarkStart w:id="47" w:name="_Toc430691354"/>
      <w:bookmarkStart w:id="48" w:name="_Toc524467527"/>
      <w:bookmarkStart w:id="49" w:name="_Toc524980008"/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bookmarkEnd w:id="47"/>
    <w:bookmarkEnd w:id="48"/>
    <w:bookmarkEnd w:id="49"/>
    <w:p w:rsidR="000E48A5" w:rsidRDefault="000E48A5" w:rsidP="00FF4B84">
      <w:pPr>
        <w:rPr>
          <w:rFonts w:asciiTheme="minorHAnsi" w:hAnsiTheme="minorHAnsi"/>
          <w:b/>
          <w:sz w:val="20"/>
          <w:szCs w:val="20"/>
          <w:lang w:val="sr-Cyrl-BA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0" w:name="_Toc454967"/>
      <w:r w:rsidRPr="006A2C18">
        <w:rPr>
          <w:rFonts w:asciiTheme="minorHAnsi" w:hAnsiTheme="minorHAnsi"/>
          <w:sz w:val="20"/>
          <w:szCs w:val="20"/>
        </w:rPr>
        <w:lastRenderedPageBreak/>
        <w:t>Трећи разред</w:t>
      </w:r>
      <w:bookmarkEnd w:id="50"/>
    </w:p>
    <w:p w:rsidR="000E48A5" w:rsidRDefault="000E48A5" w:rsidP="00FF4B84">
      <w:pPr>
        <w:rPr>
          <w:rFonts w:asciiTheme="minorHAnsi" w:hAnsiTheme="minorHAnsi"/>
          <w:b/>
          <w:sz w:val="20"/>
          <w:szCs w:val="20"/>
          <w:lang w:val="sr-Cyrl-BA"/>
        </w:rPr>
      </w:pPr>
    </w:p>
    <w:p w:rsidR="00FF4B84" w:rsidRPr="006A2C18" w:rsidRDefault="00FF4B84" w:rsidP="00FF4B84">
      <w:pPr>
        <w:rPr>
          <w:rFonts w:asciiTheme="minorHAnsi" w:hAnsiTheme="minorHAnsi"/>
          <w:b/>
          <w:sz w:val="20"/>
          <w:szCs w:val="20"/>
          <w:lang w:val="sr-Latn-CS"/>
        </w:rPr>
      </w:pPr>
      <w:r w:rsidRPr="006A2C18">
        <w:rPr>
          <w:rFonts w:asciiTheme="minorHAnsi" w:hAnsiTheme="minorHAnsi"/>
          <w:b/>
          <w:sz w:val="20"/>
          <w:szCs w:val="20"/>
          <w:lang w:val="sr-Cyrl-BA"/>
        </w:rPr>
        <w:t>ПЛАН ОДЕЉЕНСКИХ СТАРЕШИНА</w:t>
      </w:r>
    </w:p>
    <w:p w:rsidR="00FF4B84" w:rsidRPr="006A2C18" w:rsidRDefault="00FF4B84" w:rsidP="00FF4B84">
      <w:pPr>
        <w:pStyle w:val="Heading2"/>
        <w:ind w:left="420"/>
        <w:rPr>
          <w:rFonts w:asciiTheme="minorHAnsi" w:hAnsiTheme="minorHAnsi"/>
          <w:b w:val="0"/>
          <w:sz w:val="20"/>
          <w:szCs w:val="20"/>
          <w:lang w:val="sr-Cyrl-BA"/>
        </w:rPr>
      </w:pPr>
    </w:p>
    <w:p w:rsidR="00FF4B84" w:rsidRPr="006A2C18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0"/>
          <w:szCs w:val="20"/>
          <w:lang w:val="sr-Cyrl-BA"/>
        </w:rPr>
      </w:pPr>
      <w:r w:rsidRPr="006A2C18">
        <w:rPr>
          <w:rFonts w:asciiTheme="minorHAnsi" w:hAnsiTheme="minorHAnsi"/>
          <w:sz w:val="20"/>
          <w:szCs w:val="20"/>
          <w:lang w:val="sr-Cyrl-BA"/>
        </w:rPr>
        <w:t>Одељењске старешине ће кроз свој и програм и план одељењске заједнице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остваривати своје функције: педагошку, организациону и административну, прилагодивши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их конкретним условима и проблемима који се јављају у одељењу. Све своје функције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одељењски старешина остварује јединствено координирајући рад и сарадњу свих ученика и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чинилаца васпитног рада у једном одељењу.</w:t>
      </w: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</w:rPr>
      </w:pP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</w:rPr>
      </w:pP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  <w:lang w:val="sr-Cyrl-BA"/>
        </w:rPr>
      </w:pPr>
      <w:r w:rsidRPr="006A2C18">
        <w:rPr>
          <w:rFonts w:asciiTheme="minorHAnsi" w:eastAsia="Tahoma-Bold" w:hAnsiTheme="minorHAnsi"/>
          <w:b/>
          <w:bCs/>
          <w:sz w:val="20"/>
          <w:szCs w:val="20"/>
          <w:lang w:val="sr-Cyrl-BA"/>
        </w:rPr>
        <w:t>Рад са ученицима</w:t>
      </w:r>
    </w:p>
    <w:p w:rsidR="00FF4B84" w:rsidRPr="006A2C18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0"/>
          <w:szCs w:val="20"/>
          <w:lang w:val="sr-Cyrl-BA"/>
        </w:rPr>
      </w:pPr>
      <w:r w:rsidRPr="006A2C18">
        <w:rPr>
          <w:rFonts w:asciiTheme="minorHAnsi" w:hAnsiTheme="minorHAnsi"/>
          <w:sz w:val="20"/>
          <w:szCs w:val="20"/>
          <w:lang w:val="sr-Cyrl-BA"/>
        </w:rPr>
        <w:t>У раду са ученицима одељењски старешина своју улогу васпитача остварује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подстицањем индивидуалног развоја ученика и унапређњем одељењског колектива. Задатке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и садржаје у раду са ученицима одељењски старешина остварује на часовима одељењског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старешине, одељењске заједнице, у времену између часова, на екскурзијама, излетима,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посетама, акцијама друштвено-корисног рада, у различитим активностима слободног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6A2C18">
        <w:rPr>
          <w:rFonts w:asciiTheme="minorHAnsi" w:hAnsiTheme="minorHAnsi"/>
          <w:sz w:val="20"/>
          <w:szCs w:val="20"/>
          <w:lang w:val="sr-Cyrl-BA"/>
        </w:rPr>
        <w:t>времена (посете позоришту, биоскопу, изложбама и слично).</w:t>
      </w:r>
    </w:p>
    <w:p w:rsidR="00FF4B84" w:rsidRPr="006A2C18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6"/>
        <w:gridCol w:w="2244"/>
      </w:tblGrid>
      <w:tr w:rsidR="00FF4B84" w:rsidRPr="006A2C18" w:rsidTr="00680A03"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ahoma-Bold" w:hAnsiTheme="minorHAnsi"/>
                <w:b/>
                <w:bCs/>
                <w:sz w:val="20"/>
                <w:szCs w:val="20"/>
              </w:rPr>
              <w:t>Садржај рада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ahoma-Bold" w:hAnsiTheme="minorHAnsi"/>
                <w:b/>
                <w:bCs/>
                <w:sz w:val="20"/>
                <w:szCs w:val="20"/>
              </w:rPr>
              <w:t>Разред</w:t>
            </w:r>
          </w:p>
        </w:tc>
      </w:tr>
      <w:tr w:rsidR="00FF4B84" w:rsidRPr="006A2C18" w:rsidTr="00680A03"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СЕПТЕМБАР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Упознавање ученика са организацијом живота у школи (правилима кућног реда, правима и обавезама, као и васпитно-дисциплинским мерама...)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550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Информисање у вези са почетком школске године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Опредељивање ученика за ваннаставне активности 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Организовање екскурзије за ученике трећег разреда 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Договарање о нормама понашања у школи и ван ње </w:t>
            </w:r>
          </w:p>
        </w:tc>
        <w:tc>
          <w:tcPr>
            <w:tcW w:w="2302" w:type="dxa"/>
            <w:shd w:val="clear" w:color="auto" w:fill="auto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Шта је пријатељство, искреност и поверење, заједнички идеали, пружање подршке, не гради се пријатељство на речима већ на делима ...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ОКТОБАР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Решавање проблема прилагођавања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Праћење реализације програма професионалне оријентације и заштите и унапређења здравља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Помоћ ученицима у уређењу учионичког простора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tabs>
                <w:tab w:val="left" w:pos="405"/>
                <w:tab w:val="center" w:pos="10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Планирање успеха ученика, појединачно- табеларно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Срадња са педагогом школе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сиди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Организовање акције добровољног давања крви (за пунолетне ученике)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Рад на педагошкој документацији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НОВЕМБАР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Родитељски састанак (упознавање родитеља са резултатима успеха и изостанцима у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класификационом периоду)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о професији за коју смо се определили или о којој размишљамо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Како у свакодневном раду користимо уџбенике и додатну стручну литературу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Упознавање ученика са предлозима мера за побољшање успеха које је утврдило Наставничко веће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 (повратна информација од ученика о раду наставника)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Организовање друштвено-корисног рада / уређење кабинета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ДЕЦЕМБАР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Проблеми у понашању, разговор о штетности дувана, алкохола и наркотика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Утврђивање разлога неуспеха из појединих предмета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Разговор са ученицима о начину и степену реализације мера Наставничког већа за </w:t>
            </w: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 класификациони период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Анализа напредовања ученика који показују слаб успех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Разговор са ученицима о организованом коришћењу слободног времена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Припреме за прославу Школске славе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старих и усамљених људи и наш однос према њима,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Како оцењујемо данашњу породицу-разговор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Како обележавамо значајне личне и породичне датуме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Подела ђачких књижица на крају </w:t>
            </w: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 полугодишта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6E6E6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ЈАНУАР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Однос ученик - наставник у нашој школи 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Прослава Школске славе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Реализација друштвено-корисног рада /уређење школских просторија/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Сарадња са психологом и педагогом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Упућивање ученика страног језика из кога није организована настава на разредни испит, по потреби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ФЕБРУАР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Разговарамо о другарству, пријатељству, љубави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Како да развијемо смосао и потребу за доживљајем лепог у природи, човеку, уметности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о изостајању са наставе – узроци и предлог мера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Организовање акције добровољног давања крви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ученика са активностима у вези организације и начина полагања матурског и завршног испита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Сазнали смо о најновијим научним и техничким достигнућима код нас и у свету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Однос младих према раду, учењу и осталим обавезама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Технике понављања и систематизације пређеног градива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МАРТ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то сукоб генерација? 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Ко су нам идеали и узори?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Млади и спорт- велики спортски успеси данас, код нас и у свету, наши школски успеси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нам се највише допада у нашој школи а шта бисмо радо променили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Вакцинација ученика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разреда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Укључивање ученика упућених на разредни испит из страних језика на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припремну наставу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lastRenderedPageBreak/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Шта можемо учинити на заштити и унапређивању човекове средине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Посетили смо позориште, изложбу, представу, свестрано анализирање виђеног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АПРИЛ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Млади и алкохол, никотин, дрога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Учимо ли за оцену или знање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Шунд или кич, шта је то?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Најзначајнији културни догађај месеца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Однос према школској имовини и личним обавезама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Мој радни дан, правилно смењивање рада и одмора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Религија- некад и сад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 xml:space="preserve">Друштвено-корисни рад – уређење зелених површина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 xml:space="preserve">Организовање екскурзије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МАЈ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 и евидентирање ученика за разредни испит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Реализација екскурзије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остварених излета , екскурзија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Прочитали смо књигу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Анонимна анкета: Када бих ја био одељењски старешина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Потребе и мотиви човека (забране, конфликт)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Куда после средње школе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Шта можемо учинити на заштити и унапређивању човекове средине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Организовање разредних испита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седнице Одељенског већа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Сарадња са библиотекаром ради утврђивања ученика који дугују књиге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Tahoma"/>
                <w:sz w:val="20"/>
                <w:szCs w:val="20"/>
                <w:lang w:val="sr-Cyrl-CS"/>
              </w:rPr>
              <w:t>ЈУН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часова одељењског старешине, предлози и сугестије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,</w:t>
            </w:r>
          </w:p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и понашања ученика на крају наставне године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Организација разредних, поправних, завршних и матурских испита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Седница Одељењског већа после поправних испита за завршне разреде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Подела сведочанстава и ђачких књижица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Упис ученика у наредни разред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4B84" w:rsidRPr="006A2C18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Tahoma"/>
                <w:sz w:val="20"/>
                <w:szCs w:val="20"/>
                <w:lang w:val="sr-Cyrl-CS"/>
              </w:rPr>
              <w:t>АВГУСТ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Сређивање педагошке документације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Организовање поправних испита и седнице Одељењског већа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Подела сведочанстава и ђачких књижица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Упис ученика у наредни разред </w:t>
            </w: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III</w:t>
            </w:r>
          </w:p>
        </w:tc>
      </w:tr>
      <w:tr w:rsidR="00FF4B84" w:rsidRPr="006A2C18" w:rsidTr="00680A03">
        <w:trPr>
          <w:trHeight w:val="255"/>
        </w:trPr>
        <w:tc>
          <w:tcPr>
            <w:tcW w:w="727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</w:p>
        </w:tc>
        <w:tc>
          <w:tcPr>
            <w:tcW w:w="2302" w:type="dxa"/>
          </w:tcPr>
          <w:p w:rsidR="00FF4B84" w:rsidRPr="006A2C18" w:rsidRDefault="00FF4B84" w:rsidP="00680A03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</w:p>
        </w:tc>
      </w:tr>
    </w:tbl>
    <w:p w:rsidR="00FF4B84" w:rsidRDefault="00FF4B84" w:rsidP="00EA5D15"/>
    <w:p w:rsidR="00FF4B84" w:rsidRPr="006A2C18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и задаци одељењског старешине са одељењском заједницом је да у условима остваривања плана и програма на нивоу разреда, подстиче и прати организовање индивидуалних активности сваког ученика, да доприноси остварењу синтезе васпитних циљева и ученичког искуства у укупном, а посебно у моралном развоју личности ученика.</w:t>
      </w: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  <w:lang w:val="sr-Cyrl-CS"/>
        </w:rPr>
      </w:pP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  <w:lang w:val="sr-Cyrl-CS"/>
        </w:rPr>
      </w:pPr>
      <w:r w:rsidRPr="006A2C18">
        <w:rPr>
          <w:rFonts w:asciiTheme="minorHAnsi" w:eastAsia="Tahoma-Bold" w:hAnsiTheme="minorHAnsi"/>
          <w:b/>
          <w:bCs/>
          <w:sz w:val="20"/>
          <w:szCs w:val="20"/>
          <w:lang w:val="sr-Cyrl-CS"/>
        </w:rPr>
        <w:t>Рад у одељењским већима и сарадња са наставницима и стручним сарадницима</w:t>
      </w:r>
    </w:p>
    <w:p w:rsidR="00FF4B84" w:rsidRPr="006A2C18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lastRenderedPageBreak/>
        <w:t>У сарадњи са стручним сарадницима, одељенски старешина настоји да од одељењског већа формира стручни тим, који ће успешно остваривати план и програм и објединити васпитне утицаје. Одељењски старешина сарађује са стручним сарадницима, а такође и са осталим стручним институцијама, као и са свим стручним органима у школи и са директором.</w:t>
      </w: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  <w:lang w:val="sr-Cyrl-CS"/>
        </w:rPr>
      </w:pPr>
    </w:p>
    <w:p w:rsidR="00FF4B84" w:rsidRPr="006A2C18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20"/>
          <w:szCs w:val="20"/>
          <w:lang w:val="sr-Cyrl-CS"/>
        </w:rPr>
      </w:pPr>
      <w:r w:rsidRPr="006A2C18">
        <w:rPr>
          <w:rFonts w:asciiTheme="minorHAnsi" w:eastAsia="Tahoma-Bold" w:hAnsiTheme="minorHAnsi"/>
          <w:b/>
          <w:bCs/>
          <w:sz w:val="20"/>
          <w:szCs w:val="20"/>
          <w:lang w:val="sr-Cyrl-CS"/>
        </w:rPr>
        <w:t>Рад са родитељима</w:t>
      </w:r>
    </w:p>
    <w:p w:rsidR="00FF4B84" w:rsidRPr="006A2C18" w:rsidRDefault="00FF4B84" w:rsidP="00FF4B84">
      <w:pPr>
        <w:rPr>
          <w:rFonts w:asciiTheme="minorHAnsi" w:hAnsiTheme="minorHAnsi"/>
          <w:sz w:val="20"/>
          <w:szCs w:val="20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Одељењски старешина сарађује са родитељима кроз заједничке и индивидуалне родитељске састанке, уважавајући захтеве наставе и других програма датих програмом школе</w:t>
      </w:r>
    </w:p>
    <w:p w:rsidR="00FF4B84" w:rsidRDefault="00FF4B84" w:rsidP="00EA5D15"/>
    <w:p w:rsidR="00FF4B84" w:rsidRDefault="00FF4B84" w:rsidP="00EA5D15"/>
    <w:p w:rsidR="00FF4B84" w:rsidRDefault="00FF4B84" w:rsidP="00EA5D15"/>
    <w:p w:rsidR="00FF4B84" w:rsidRPr="006A2C18" w:rsidRDefault="00FF4B84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1" w:name="_Toc430691355"/>
      <w:bookmarkStart w:id="52" w:name="_Toc524467528"/>
      <w:bookmarkStart w:id="53" w:name="_Toc524980009"/>
      <w:bookmarkStart w:id="54" w:name="_Toc454968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51"/>
      <w:bookmarkEnd w:id="52"/>
      <w:bookmarkEnd w:id="53"/>
      <w:bookmarkEnd w:id="54"/>
    </w:p>
    <w:p w:rsidR="00FF4B84" w:rsidRPr="006A2C18" w:rsidRDefault="00FF4B84" w:rsidP="00FF4B84">
      <w:pPr>
        <w:rPr>
          <w:rFonts w:asciiTheme="minorHAnsi" w:hAnsiTheme="minorHAnsi"/>
          <w:sz w:val="20"/>
          <w:szCs w:val="20"/>
        </w:rPr>
      </w:pP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АДМИНИСТРАТИВНИ ПОСЛОВИ И ПЕДАГОШКА ЕВИДЕНЦИЈА</w:t>
      </w:r>
    </w:p>
    <w:p w:rsidR="00FF4B84" w:rsidRPr="006A2C18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FF4B84" w:rsidRPr="006A2C18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FF4B84" w:rsidRPr="006A2C18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FF4B84" w:rsidRPr="006A2C18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FF4B84" w:rsidRPr="006A2C18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sr-Cyrl-CS"/>
        </w:rPr>
      </w:pP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 СА ОДЕЉЕЊСКИМ ВЕЋЕМ И НАСТАВНИЦИМА</w:t>
      </w:r>
    </w:p>
    <w:p w:rsidR="00FF4B84" w:rsidRPr="006A2C18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FF4B84" w:rsidRPr="006A2C18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FF4B84" w:rsidRPr="006A2C18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FF4B84" w:rsidRPr="006A2C18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FF4B84" w:rsidRPr="006A2C18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FF4B84" w:rsidRPr="006A2C18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FF4B84" w:rsidRPr="006A2C18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</w:p>
    <w:p w:rsidR="00FF4B84" w:rsidRPr="006A2C18" w:rsidRDefault="00FF4B84" w:rsidP="00FF4B84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FF4B84" w:rsidRPr="00FF4B84" w:rsidRDefault="00FF4B84" w:rsidP="00FF4B84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F4B84" w:rsidRPr="006A2C18" w:rsidRDefault="00FF4B84" w:rsidP="00FF4B84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FF4B84" w:rsidRPr="006A2C18" w:rsidRDefault="00FF4B84" w:rsidP="00FF4B84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F4B84" w:rsidRDefault="00FF4B84" w:rsidP="00FF4B84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FF4B84" w:rsidRPr="006A2C18" w:rsidRDefault="00FF4B84" w:rsidP="00FF4B84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ПЛАН РАДА   ОДЕЉЕЊСКОГ СТРЕШИНЕ</w:t>
      </w:r>
    </w:p>
    <w:p w:rsidR="00FF4B84" w:rsidRDefault="00FF4B84" w:rsidP="00EA5D15"/>
    <w:p w:rsidR="00FF4B84" w:rsidRDefault="00FF4B84" w:rsidP="00EA5D15"/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976"/>
        <w:gridCol w:w="2364"/>
        <w:gridCol w:w="2050"/>
      </w:tblGrid>
      <w:tr w:rsidR="00FF4B84" w:rsidRPr="006A2C18" w:rsidTr="00680A03">
        <w:tc>
          <w:tcPr>
            <w:tcW w:w="2093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050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ученика са организацијом завршног и матурског испита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Помоћ ученицима у уређењу учионичког простора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lastRenderedPageBreak/>
              <w:t>14.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Улога заједнице ученика у сузбијању пушења,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алкохолизма, наркоманије и осталих негативних појава код младих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на крају првог полугођа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Трговина људима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 w:val="restart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Организовање разредних испита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Шта је потребно за пријаву матурског испита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Организација матурског испита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FF4B84" w:rsidRPr="006A2C18" w:rsidTr="00680A03">
        <w:tc>
          <w:tcPr>
            <w:tcW w:w="2093" w:type="dxa"/>
            <w:vMerge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FF4B84" w:rsidRPr="006A2C18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364" w:type="dxa"/>
          </w:tcPr>
          <w:p w:rsidR="00FF4B84" w:rsidRPr="006A2C18" w:rsidRDefault="00FF4B84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на крају другогполугођа</w:t>
            </w:r>
          </w:p>
        </w:tc>
        <w:tc>
          <w:tcPr>
            <w:tcW w:w="2050" w:type="dxa"/>
          </w:tcPr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FF4B84" w:rsidRPr="006A2C18" w:rsidRDefault="00FF4B84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  <w:bookmarkStart w:id="55" w:name="_Toc524980010"/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bookmarkEnd w:id="55"/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P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Pr="00F67311" w:rsidRDefault="000E48A5" w:rsidP="000E48A5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56" w:name="_Toc454969"/>
      <w:r w:rsidRPr="00F67311">
        <w:rPr>
          <w:rFonts w:asciiTheme="minorHAnsi" w:hAnsiTheme="minorHAnsi"/>
          <w:sz w:val="20"/>
          <w:szCs w:val="20"/>
        </w:rPr>
        <w:lastRenderedPageBreak/>
        <w:t>ПРОГРАМ СЛОБОДНИХ АКТИВНОСТИ</w:t>
      </w:r>
      <w:bookmarkEnd w:id="56"/>
    </w:p>
    <w:p w:rsidR="000E48A5" w:rsidRDefault="000E48A5" w:rsidP="000E48A5"/>
    <w:p w:rsidR="000E48A5" w:rsidRPr="00CA1D0D" w:rsidRDefault="000E48A5" w:rsidP="000E48A5">
      <w:pPr>
        <w:ind w:left="765"/>
        <w:rPr>
          <w:rFonts w:asciiTheme="minorHAnsi" w:hAnsiTheme="minorHAnsi"/>
          <w:sz w:val="18"/>
          <w:szCs w:val="18"/>
        </w:rPr>
      </w:pPr>
    </w:p>
    <w:p w:rsidR="000E48A5" w:rsidRDefault="000E48A5" w:rsidP="000E48A5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  <w:r w:rsidRPr="00CA1D0D">
        <w:rPr>
          <w:rFonts w:asciiTheme="minorHAnsi" w:hAnsiTheme="minorHAnsi"/>
          <w:color w:val="000000"/>
          <w:sz w:val="18"/>
          <w:szCs w:val="18"/>
        </w:rPr>
        <w:t>Слободне стваралачке активности ученика реализоваће се кроз форму организованих група</w:t>
      </w:r>
      <w:r w:rsidRPr="00CA1D0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CA1D0D">
        <w:rPr>
          <w:rFonts w:asciiTheme="minorHAnsi" w:hAnsiTheme="minorHAnsi"/>
          <w:color w:val="000000"/>
          <w:sz w:val="18"/>
          <w:szCs w:val="18"/>
        </w:rPr>
        <w:t>чији ће рад помагати предметни наставници. Секције ће реализовати програмиране садржаје кроз</w:t>
      </w:r>
      <w:r w:rsidRPr="00CA1D0D">
        <w:rPr>
          <w:rFonts w:asciiTheme="minorHAnsi" w:hAnsiTheme="minorHAnsi"/>
          <w:sz w:val="18"/>
          <w:szCs w:val="18"/>
        </w:rPr>
        <w:t xml:space="preserve"> </w:t>
      </w:r>
      <w:r w:rsidRPr="00CA1D0D">
        <w:rPr>
          <w:rFonts w:asciiTheme="minorHAnsi" w:hAnsiTheme="minorHAnsi"/>
          <w:color w:val="000000"/>
          <w:sz w:val="18"/>
          <w:szCs w:val="18"/>
        </w:rPr>
        <w:t>рад на састанцима</w:t>
      </w: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F4B84" w:rsidRPr="00CA1D0D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sz w:val="18"/>
          <w:szCs w:val="18"/>
        </w:rPr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W w:w="3632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920"/>
        <w:gridCol w:w="1130"/>
      </w:tblGrid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Назив секције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Годишњи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фонд час.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Рецитаторска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Литерарна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Секц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ија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љуб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итеља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франц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уског 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јез.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Хорска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Еколошка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Библиотечка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Ликовна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Историјска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FF4B84" w:rsidRPr="00CA1D0D" w:rsidTr="00680A03">
        <w:trPr>
          <w:cantSplit/>
          <w:jc w:val="center"/>
        </w:trPr>
        <w:tc>
          <w:tcPr>
            <w:tcW w:w="582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920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секција</w:t>
            </w:r>
          </w:p>
        </w:tc>
        <w:tc>
          <w:tcPr>
            <w:tcW w:w="1130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  <w:lang w:val="ru-RU"/>
        </w:rPr>
      </w:pPr>
    </w:p>
    <w:p w:rsidR="00FF4B84" w:rsidRPr="00CA1D0D" w:rsidRDefault="00FF4B84" w:rsidP="000E48A5">
      <w:pPr>
        <w:pStyle w:val="Heading2"/>
        <w:rPr>
          <w:rFonts w:asciiTheme="minorHAnsi" w:hAnsiTheme="minorHAnsi"/>
          <w:sz w:val="18"/>
          <w:szCs w:val="18"/>
          <w:lang w:val="ru-RU"/>
        </w:rPr>
      </w:pPr>
      <w:bookmarkStart w:id="57" w:name="_Toc524980011"/>
      <w:bookmarkStart w:id="58" w:name="_Toc454970"/>
      <w:r w:rsidRPr="00CA1D0D">
        <w:rPr>
          <w:rFonts w:asciiTheme="minorHAnsi" w:hAnsiTheme="minorHAnsi"/>
          <w:sz w:val="18"/>
          <w:szCs w:val="18"/>
          <w:lang w:val="ru-RU"/>
        </w:rPr>
        <w:t>РЕЦИТАТОРСКА СЕКЦИЈА</w:t>
      </w:r>
      <w:bookmarkEnd w:id="57"/>
      <w:bookmarkEnd w:id="58"/>
    </w:p>
    <w:p w:rsidR="00FF4B84" w:rsidRPr="00CA1D0D" w:rsidRDefault="00FF4B84" w:rsidP="00FF4B84">
      <w:pPr>
        <w:ind w:firstLine="708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FF4B84" w:rsidRPr="00CA1D0D" w:rsidRDefault="00FF4B84" w:rsidP="00FF4B84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Рецитаторска секција се организује за ученике који показују изузетно умење у казивању лирских, епских и драмских текстова, који поседују добар осећај за правилну акцентуацију и дикцију. Наставник усмерава овакве ученике за даљи развој и напредовање у овој области језика. </w:t>
      </w:r>
    </w:p>
    <w:p w:rsidR="00FF4B84" w:rsidRPr="00CA1D0D" w:rsidRDefault="00FF4B84" w:rsidP="00FF4B84">
      <w:pPr>
        <w:ind w:firstLine="708"/>
        <w:jc w:val="both"/>
        <w:rPr>
          <w:rFonts w:asciiTheme="minorHAnsi" w:hAnsiTheme="minorHAnsi"/>
          <w:sz w:val="18"/>
          <w:szCs w:val="18"/>
          <w:lang w:val="sr-Latn-CS"/>
        </w:rPr>
      </w:pPr>
    </w:p>
    <w:p w:rsidR="00FF4B84" w:rsidRPr="00CA1D0D" w:rsidRDefault="00FF4B84" w:rsidP="00FF4B84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FF4B84" w:rsidRPr="00CA1D0D" w:rsidRDefault="00FF4B84" w:rsidP="00FF4B84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71"/>
        <w:gridCol w:w="6593"/>
        <w:gridCol w:w="1275"/>
      </w:tblGrid>
      <w:tr w:rsidR="00FF4B84" w:rsidRPr="00CA1D0D" w:rsidTr="00B104C3">
        <w:tc>
          <w:tcPr>
            <w:tcW w:w="1771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93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rPr>
          <w:trHeight w:val="517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Конституисање рецитаторске секције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језичког осећаја чланова секције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Лирски,епски и драмски текстови – вежбе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FF4B84" w:rsidRPr="00CA1D0D" w:rsidTr="00B104C3">
        <w:trPr>
          <w:trHeight w:val="69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Лирски, епски и драмски текстови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Акценат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Гест, покрет, мимика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програма за школску славу-Светог Саву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програма за школску славу-Светог Саву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у програму за школску славу-Светог Саву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Избор песама за школско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одабрних песама за школско такмичење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школском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општинско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општинском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регионално такмичење рецитатора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регионалном такмичењу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Припреме за учешће у свечаној подели диплома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rPr>
          <w:trHeight w:val="662"/>
        </w:trPr>
        <w:tc>
          <w:tcPr>
            <w:tcW w:w="177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Јун</w:t>
            </w:r>
          </w:p>
        </w:tc>
        <w:tc>
          <w:tcPr>
            <w:tcW w:w="6593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Рекапитулација рада рецитаторске секције</w:t>
            </w:r>
          </w:p>
        </w:tc>
        <w:tc>
          <w:tcPr>
            <w:tcW w:w="1275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Pr="00CA1D0D" w:rsidRDefault="00FF4B84" w:rsidP="00FF4B84">
      <w:pPr>
        <w:rPr>
          <w:rFonts w:asciiTheme="minorHAnsi" w:hAnsiTheme="minorHAnsi"/>
          <w:b/>
          <w:sz w:val="18"/>
          <w:szCs w:val="18"/>
        </w:rPr>
      </w:pPr>
      <w:bookmarkStart w:id="59" w:name="_Toc362272302"/>
      <w:bookmarkStart w:id="60" w:name="_Toc366663269"/>
    </w:p>
    <w:p w:rsidR="00FF4B84" w:rsidRPr="00F67311" w:rsidRDefault="00FF4B84" w:rsidP="00FF4B84"/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B104C3" w:rsidRDefault="00FF4B84" w:rsidP="000E48A5">
      <w:pPr>
        <w:pStyle w:val="Heading2"/>
      </w:pPr>
      <w:bookmarkStart w:id="61" w:name="_Toc524980012"/>
      <w:bookmarkStart w:id="62" w:name="_Toc454971"/>
      <w:r w:rsidRPr="00CA1D0D">
        <w:rPr>
          <w:rFonts w:asciiTheme="minorHAnsi" w:hAnsiTheme="minorHAnsi"/>
          <w:b w:val="0"/>
          <w:sz w:val="18"/>
          <w:szCs w:val="18"/>
        </w:rPr>
        <w:t>ЛИТЕРАРН</w:t>
      </w:r>
      <w:r>
        <w:rPr>
          <w:rFonts w:asciiTheme="minorHAnsi" w:hAnsiTheme="minorHAnsi"/>
          <w:b w:val="0"/>
          <w:sz w:val="18"/>
          <w:szCs w:val="18"/>
        </w:rPr>
        <w:t xml:space="preserve">А </w:t>
      </w:r>
      <w:r w:rsidRPr="00CA1D0D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bookmarkEnd w:id="61"/>
      <w:bookmarkEnd w:id="62"/>
    </w:p>
    <w:p w:rsidR="00B104C3" w:rsidRDefault="00B104C3" w:rsidP="00B104C3"/>
    <w:p w:rsidR="00B104C3" w:rsidRPr="00CA1D0D" w:rsidRDefault="00B104C3" w:rsidP="00B104C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CA1D0D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B104C3" w:rsidRPr="00CA1D0D" w:rsidRDefault="00B104C3" w:rsidP="00B104C3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  <w:lang w:val="sr-Cyrl-CS"/>
        </w:rPr>
        <w:t>Развијање литерарног сензибилитета и креативних способности ученика кроз самостално литерарно стваралаштво</w:t>
      </w:r>
    </w:p>
    <w:p w:rsidR="00B104C3" w:rsidRPr="00CA1D0D" w:rsidRDefault="00B104C3" w:rsidP="00B104C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B104C3" w:rsidRPr="00CA1D0D" w:rsidRDefault="00B104C3" w:rsidP="00B104C3">
      <w:pPr>
        <w:rPr>
          <w:rFonts w:asciiTheme="minorHAnsi" w:hAnsiTheme="minorHAnsi"/>
          <w:b/>
          <w:sz w:val="18"/>
          <w:szCs w:val="18"/>
        </w:rPr>
      </w:pPr>
      <w:r w:rsidRPr="00CA1D0D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Развијање афинитета према естетским и етичким вредностима литературе;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Развијање културе коришћењем слободног времена код ученика</w:t>
      </w:r>
    </w:p>
    <w:p w:rsidR="00B104C3" w:rsidRPr="00CA1D0D" w:rsidRDefault="00B104C3" w:rsidP="00B104C3">
      <w:pPr>
        <w:pStyle w:val="1tekst"/>
        <w:numPr>
          <w:ilvl w:val="0"/>
          <w:numId w:val="6"/>
        </w:numPr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CA1D0D">
        <w:rPr>
          <w:rFonts w:asciiTheme="minorHAnsi" w:hAnsiTheme="minorHAnsi" w:cs="Times New Roman"/>
          <w:sz w:val="18"/>
          <w:szCs w:val="18"/>
          <w:lang w:val="sr-Cyrl-CS"/>
        </w:rPr>
        <w:t>Подстицање да дубље сагледа вредности уметничког текста</w:t>
      </w:r>
    </w:p>
    <w:p w:rsidR="00B104C3" w:rsidRPr="00CA1D0D" w:rsidRDefault="00B104C3" w:rsidP="00B104C3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  <w:lang w:val="sr-Cyrl-CS"/>
        </w:rPr>
        <w:t xml:space="preserve">          -Праћење достигнућа савремене науке о књижевности и језику</w:t>
      </w:r>
    </w:p>
    <w:p w:rsidR="00B104C3" w:rsidRDefault="00B104C3" w:rsidP="00B104C3"/>
    <w:p w:rsidR="00B104C3" w:rsidRPr="00B104C3" w:rsidRDefault="00B104C3" w:rsidP="00B104C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930"/>
      </w:tblGrid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/>
                <w:i/>
                <w:sz w:val="18"/>
                <w:szCs w:val="18"/>
              </w:rPr>
              <w:t>Месец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/>
                <w:i/>
                <w:sz w:val="18"/>
                <w:szCs w:val="18"/>
              </w:rPr>
              <w:t>Садржај рада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Септембар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Формирање секције, избор руководства секције; доношење плана и програма рада, договор о начину рада, подела задужења; дофговор о праћењу омладинске и друге штампе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Октобар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Вежбање у посматрању, уочавању и одабирању мотива за литерарно стваралаштво; читање и писање пејзажне лирике. Заједничка посета библиотеци (школској и градској), упознавање са радом библиотеке и књижним фондом.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Новембар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Читање самосталних радова поезије римованог и слободног стиха; дискусија о прочитаним радовима, упутства за корекције и даље стварање. Анализа примера  различите обраде једног мотива (у односу на садржај, форму, идеје, осећања, слике) нпр. љубави (Превер, Пастернак, Јесењин, Миљковић, Дучић, Ракић, Дис...)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Децембар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Осврт на омладсинске листове и часописе; читање изабраних текстова уз коментаре. Припремање и излагање самосталних ученичких литерарних радова у учионици и холу под заједничким насловом: «Неке ствари и остало»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Јануар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Истраживање и сакупљање народних легенди, приповедака, песама, анегдота и пословица нашег краја.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Израда самосталних радова.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Читање песама прича (уметничких и народних) о Сави Немањићу – светом Сави и покушај писања самосталних радова о овој изузетној личности наше духовности.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Фебруар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Прегледање, корекција и избор радова за књижевне конкурсе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Заједничка посета позоришниј представи, филму и концерту и разговор о уметничкој вредности дела.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Март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Књижевно вече посвећено жени – у сарадњи са другим секцијама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Сусрет са књижевником (по могућности) или упознавање са његовим делом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Покушај писања књижевног приказа, есеја.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Април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Писање самосталних празних и поетских радова; избор и слање радова часописима; уређивање зидних новина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Мај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Приказ актуелне књиге;</w:t>
            </w:r>
          </w:p>
          <w:p w:rsidR="00B104C3" w:rsidRPr="00136CC6" w:rsidRDefault="00B104C3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36CC6">
              <w:rPr>
                <w:rFonts w:asciiTheme="minorHAnsi" w:hAnsiTheme="minorHAnsi"/>
                <w:sz w:val="18"/>
                <w:szCs w:val="18"/>
                <w:lang w:val="sr-Cyrl-CS"/>
              </w:rPr>
              <w:t>Читање радова који су се евентуално пласирали на неком конкурсу</w:t>
            </w:r>
          </w:p>
        </w:tc>
      </w:tr>
      <w:tr w:rsidR="00B104C3" w:rsidRPr="00136CC6" w:rsidTr="00680A0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</w:rPr>
              <w:t>Јун</w:t>
            </w: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4C3" w:rsidRPr="00136CC6" w:rsidRDefault="00B104C3" w:rsidP="00680A03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136CC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Извештај о раду секције. На овом састанку оцењују се резултати рада секције и предлажу чланови за похвале и награде.</w:t>
            </w:r>
          </w:p>
        </w:tc>
      </w:tr>
    </w:tbl>
    <w:p w:rsidR="00B104C3" w:rsidRDefault="00B104C3" w:rsidP="00B104C3"/>
    <w:p w:rsidR="00B104C3" w:rsidRDefault="00B104C3" w:rsidP="00B104C3"/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63" w:name="_Toc524980013"/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</w:p>
    <w:bookmarkEnd w:id="63"/>
    <w:p w:rsidR="00FF4B84" w:rsidRDefault="00FF4B84" w:rsidP="00FF4B84">
      <w:pPr>
        <w:jc w:val="center"/>
      </w:pPr>
    </w:p>
    <w:p w:rsidR="000E48A5" w:rsidRDefault="000E48A5" w:rsidP="00FF4B84">
      <w:pPr>
        <w:jc w:val="center"/>
      </w:pPr>
    </w:p>
    <w:p w:rsidR="000E48A5" w:rsidRDefault="000E48A5" w:rsidP="000E48A5">
      <w:pPr>
        <w:pStyle w:val="Heading2"/>
        <w:rPr>
          <w:rFonts w:asciiTheme="minorHAnsi" w:hAnsiTheme="minorHAnsi"/>
          <w:sz w:val="18"/>
          <w:szCs w:val="18"/>
        </w:rPr>
      </w:pPr>
      <w:bookmarkStart w:id="64" w:name="_Toc454972"/>
      <w:r w:rsidRPr="00CA1D0D">
        <w:rPr>
          <w:rFonts w:asciiTheme="minorHAnsi" w:hAnsiTheme="minorHAnsi"/>
          <w:sz w:val="18"/>
          <w:szCs w:val="18"/>
        </w:rPr>
        <w:t>ЛИНГВИСТИЧК</w:t>
      </w:r>
      <w:r>
        <w:rPr>
          <w:rFonts w:asciiTheme="minorHAnsi" w:hAnsiTheme="minorHAnsi"/>
          <w:sz w:val="18"/>
          <w:szCs w:val="18"/>
        </w:rPr>
        <w:t xml:space="preserve">А 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64"/>
    </w:p>
    <w:p w:rsidR="000E48A5" w:rsidRPr="000E48A5" w:rsidRDefault="000E48A5" w:rsidP="000E48A5"/>
    <w:p w:rsidR="00FF4B84" w:rsidRPr="00CA1D0D" w:rsidRDefault="00FF4B84" w:rsidP="00FF4B84">
      <w:pPr>
        <w:pStyle w:val="Default"/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FF4B84" w:rsidRPr="00CA1D0D" w:rsidRDefault="00FF4B84" w:rsidP="00FF4B84">
      <w:pPr>
        <w:pStyle w:val="Default"/>
        <w:jc w:val="center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>НАСТАВНИ ЦИЉЕВИ</w:t>
      </w:r>
    </w:p>
    <w:p w:rsidR="00FF4B84" w:rsidRPr="00CA1D0D" w:rsidRDefault="00FF4B84" w:rsidP="00FF4B84">
      <w:pPr>
        <w:pStyle w:val="Default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    Образовни: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Упознавање ученика са  планом рада и методама израде појединих пројеката. Указивање на нове језичке области у оквиру лингвистике које обогаћују сазнања о језику као цивилизацијској тековини. Откривање нових извора знања у облику стручних часописа, студија, занимљивих језичких истраживања; такмичења. Проширивање сарадње са другим секцијама и предметима. </w:t>
      </w:r>
    </w:p>
    <w:p w:rsidR="00FF4B84" w:rsidRPr="00CA1D0D" w:rsidRDefault="00FF4B84" w:rsidP="00FF4B84">
      <w:pPr>
        <w:pStyle w:val="Default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    Васпитни: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ru-RU"/>
        </w:rPr>
        <w:t xml:space="preserve">  Развој интересовања и љубави према говорном и писаном српском језику. Неговати осећај за лепо опхођење, за уважавање језичких и културолошких различитости. Подстицати упорност и стрпљивост у самосталном и заједничком раду; спремност на сарадњу и међусобно помагање у решавању задатака. Откривати нове могућности сарадње са другим секцијама. Упознавати другачија научна и уметничка сазнања.  </w:t>
      </w: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ru-RU"/>
        </w:rPr>
      </w:pPr>
      <w:r w:rsidRPr="00CA1D0D">
        <w:rPr>
          <w:rFonts w:asciiTheme="minorHAnsi" w:hAnsiTheme="minorHAnsi"/>
          <w:sz w:val="18"/>
          <w:szCs w:val="18"/>
          <w:lang w:val="sr-Latn-CS"/>
        </w:rPr>
        <w:t xml:space="preserve">     </w:t>
      </w:r>
      <w:r w:rsidRPr="00CA1D0D">
        <w:rPr>
          <w:rFonts w:asciiTheme="minorHAnsi" w:hAnsiTheme="minorHAnsi"/>
          <w:sz w:val="18"/>
          <w:szCs w:val="18"/>
          <w:lang w:val="ru-RU"/>
        </w:rPr>
        <w:t>Функционални:</w:t>
      </w: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FF4B84" w:rsidRPr="00CA1D0D" w:rsidRDefault="00FF4B84" w:rsidP="00FF4B84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ru-RU"/>
        </w:rPr>
      </w:pP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 xml:space="preserve">  Развијање жеље за новим сазнањима, за самосталним истраживањима у оквиру појединих језичких области. Навикавање ученика на тимски рад, на поделу задатака и усаглашавање личних и заједничких циљева током истраживачког рада. Неговање способности уочавања различитих језичких појава у усменом и писаном облику; у медијима. Оспособљавање ученика за самостално закључивање утемељено у сазнањима из граматике, правописа, лингвистике; других научних и уметничких области.</w:t>
      </w: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sr-Latn-CS"/>
        </w:rPr>
      </w:pPr>
    </w:p>
    <w:p w:rsidR="00FF4B84" w:rsidRPr="00CA1D0D" w:rsidRDefault="00FF4B84" w:rsidP="00FF4B84">
      <w:pPr>
        <w:pStyle w:val="Default"/>
        <w:rPr>
          <w:rFonts w:asciiTheme="minorHAnsi" w:hAnsiTheme="minorHAnsi"/>
          <w:color w:val="auto"/>
          <w:sz w:val="18"/>
          <w:szCs w:val="18"/>
          <w:lang w:val="sr-Cyrl-CS"/>
        </w:rPr>
      </w:pPr>
      <w:r w:rsidRPr="00CA1D0D">
        <w:rPr>
          <w:rFonts w:asciiTheme="minorHAnsi" w:hAnsiTheme="minorHAnsi"/>
          <w:color w:val="auto"/>
          <w:sz w:val="18"/>
          <w:szCs w:val="18"/>
          <w:lang w:val="sr-Latn-CS"/>
        </w:rPr>
        <w:t xml:space="preserve">Годишње </w:t>
      </w:r>
      <w:r w:rsidRPr="00CA1D0D">
        <w:rPr>
          <w:rFonts w:asciiTheme="minorHAnsi" w:hAnsiTheme="minorHAnsi"/>
          <w:color w:val="auto"/>
          <w:sz w:val="18"/>
          <w:szCs w:val="18"/>
          <w:lang w:val="ru-RU"/>
        </w:rPr>
        <w:t>фонд часова: 30</w:t>
      </w:r>
    </w:p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активности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Оснивање секције и договор о раду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-Функције и значај школске библиотеке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Упознавање са осталим друштвима и секцијама које могу бити од користи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Језици света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Одређивање темата за зидне новине; бирање теме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Рад на зидним новинама; постављање зидних новина</w:t>
            </w:r>
          </w:p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Рад на ФБ групи</w:t>
            </w:r>
          </w:p>
          <w:p w:rsidR="00FF4B84" w:rsidRPr="00CA1D0D" w:rsidRDefault="00FF4B84" w:rsidP="00680A03">
            <w:pPr>
              <w:pStyle w:val="Default"/>
              <w:spacing w:after="27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-  Упознавање и рад са  речницима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 xml:space="preserve"> - 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  <w:t>Истра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живачки радови у зависности од интересовања 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 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Именослов,  Балкански језици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A1D0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Клетве и благослов, Кованице, Акценатски дублети...</w:t>
            </w: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</w:t>
            </w:r>
          </w:p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Сарадња са библиотечком секцијом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Истраживачки рад (Питајте-одговарамо)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Језик реклама или жаргон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Анализа и презентовање истраживачких подухвата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0E48A5" w:rsidRPr="000E48A5" w:rsidRDefault="000E48A5" w:rsidP="000E48A5"/>
    <w:p w:rsidR="00FF4B84" w:rsidRPr="00CA1D0D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65" w:name="_Toc524980014"/>
      <w:bookmarkStart w:id="66" w:name="_Toc454973"/>
      <w:r w:rsidRPr="00CA1D0D">
        <w:rPr>
          <w:rFonts w:asciiTheme="minorHAnsi" w:hAnsiTheme="minorHAnsi"/>
          <w:sz w:val="18"/>
          <w:szCs w:val="18"/>
        </w:rPr>
        <w:t>СПОРТСК</w:t>
      </w:r>
      <w:r w:rsidR="000E48A5"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</w:t>
      </w:r>
      <w:r w:rsidR="000E48A5">
        <w:rPr>
          <w:rFonts w:asciiTheme="minorHAnsi" w:hAnsiTheme="minorHAnsi"/>
          <w:sz w:val="18"/>
          <w:szCs w:val="18"/>
        </w:rPr>
        <w:t>ЈА</w:t>
      </w:r>
      <w:bookmarkEnd w:id="65"/>
      <w:bookmarkEnd w:id="66"/>
    </w:p>
    <w:bookmarkEnd w:id="59"/>
    <w:bookmarkEnd w:id="60"/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4"/>
        <w:gridCol w:w="1417"/>
      </w:tblGrid>
      <w:tr w:rsidR="00FF4B84" w:rsidRPr="00CA1D0D" w:rsidTr="00B104C3">
        <w:tc>
          <w:tcPr>
            <w:tcW w:w="8364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Садржај рада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</w:tr>
      <w:tr w:rsidR="00FF4B84" w:rsidRPr="00CA1D0D" w:rsidTr="00B104C3">
        <w:trPr>
          <w:cantSplit/>
          <w:trHeight w:val="232"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Одбојкашка секција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одабир чланова и подела на групе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елемената технике у одбојци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увежбавање појединих система игре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правилима игре-суђење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другарства и смисла за колективну игру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екипа за такмичење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70</w:t>
            </w:r>
          </w:p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CA1D0D" w:rsidTr="00B104C3">
        <w:trPr>
          <w:cantSplit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Мали фудбал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одабир чланова и подела на групе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селекција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уигравање варијанти и побољшање психо-физичких способности такмичара и формирање здравих спортских личности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учешће на такмичењима-школским и регионалним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40</w:t>
            </w:r>
          </w:p>
        </w:tc>
      </w:tr>
      <w:tr w:rsidR="00FF4B84" w:rsidRPr="00CA1D0D" w:rsidTr="00B104C3">
        <w:trPr>
          <w:cantSplit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Планинарска секција</w:t>
            </w:r>
          </w:p>
        </w:tc>
      </w:tr>
      <w:tr w:rsidR="00FF4B84" w:rsidRPr="00CA1D0D" w:rsidTr="00B104C3">
        <w:trPr>
          <w:cantSplit/>
        </w:trPr>
        <w:tc>
          <w:tcPr>
            <w:tcW w:w="8364" w:type="dxa"/>
            <w:vAlign w:val="center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основни принципи и методе орјентационог кретања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кретање у природи уз помоћ карте, бусоле и других помагала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решавање задатака из орјентационог кретања на терену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краће планинарске трке</w:t>
            </w:r>
          </w:p>
        </w:tc>
        <w:tc>
          <w:tcPr>
            <w:tcW w:w="1417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</w:tbl>
    <w:p w:rsidR="00FF4B84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  <w:bookmarkStart w:id="67" w:name="_Toc362272305"/>
      <w:bookmarkStart w:id="68" w:name="_Toc366663272"/>
    </w:p>
    <w:p w:rsidR="00FF4B84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F4B84" w:rsidRPr="00225AB3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69" w:name="_Toc524980015"/>
      <w:bookmarkStart w:id="70" w:name="_Toc454974"/>
      <w:r>
        <w:rPr>
          <w:rFonts w:asciiTheme="minorHAnsi" w:hAnsiTheme="minorHAnsi"/>
          <w:b w:val="0"/>
          <w:sz w:val="18"/>
          <w:szCs w:val="18"/>
        </w:rPr>
        <w:t>И</w:t>
      </w:r>
      <w:r w:rsidRPr="00CA1D0D">
        <w:rPr>
          <w:rFonts w:asciiTheme="minorHAnsi" w:hAnsiTheme="minorHAnsi"/>
          <w:b w:val="0"/>
          <w:sz w:val="18"/>
          <w:szCs w:val="18"/>
        </w:rPr>
        <w:t>сторијск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CA1D0D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bookmarkEnd w:id="69"/>
      <w:bookmarkEnd w:id="70"/>
    </w:p>
    <w:p w:rsidR="00FF4B84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FF4B84" w:rsidRPr="00CA1D0D" w:rsidRDefault="00FF4B84" w:rsidP="00FF4B84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FF4B84" w:rsidRPr="00CA1D0D" w:rsidRDefault="00FF4B84" w:rsidP="00FF4B84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CA1D0D">
        <w:rPr>
          <w:rFonts w:asciiTheme="minorHAnsi" w:hAnsiTheme="minorHAnsi"/>
          <w:b/>
          <w:sz w:val="18"/>
          <w:szCs w:val="18"/>
        </w:rPr>
        <w:t xml:space="preserve">Циљеви и задаци секције: </w:t>
      </w:r>
      <w:r w:rsidRPr="00CA1D0D">
        <w:rPr>
          <w:rFonts w:asciiTheme="minorHAnsi" w:hAnsiTheme="minorHAnsi"/>
          <w:sz w:val="18"/>
          <w:szCs w:val="18"/>
        </w:rPr>
        <w:t>Популаризација историје као науке, развијање маште, развијање интересовања за одређене периоде, указивање на иторијске  занимљивости.</w:t>
      </w:r>
    </w:p>
    <w:p w:rsidR="00FF4B84" w:rsidRPr="00CA1D0D" w:rsidRDefault="00FF4B84" w:rsidP="00FF4B84">
      <w:pPr>
        <w:spacing w:after="200"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4"/>
        <w:gridCol w:w="976"/>
        <w:gridCol w:w="1878"/>
        <w:gridCol w:w="1945"/>
        <w:gridCol w:w="2057"/>
      </w:tblGrid>
      <w:tr w:rsidR="00FF4B84" w:rsidRPr="00CA1D0D" w:rsidTr="00B104C3">
        <w:tc>
          <w:tcPr>
            <w:tcW w:w="14922" w:type="dxa"/>
            <w:gridSpan w:val="5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Наставни предмет: Историја 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t>Годишњи фонд часова: 9</w:t>
            </w:r>
          </w:p>
        </w:tc>
      </w:tr>
      <w:tr w:rsidR="00FF4B84" w:rsidRPr="00CA1D0D" w:rsidTr="00B104C3">
        <w:trPr>
          <w:trHeight w:val="1282"/>
        </w:trPr>
        <w:tc>
          <w:tcPr>
            <w:tcW w:w="464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t>Садржаји програма</w:t>
            </w:r>
          </w:p>
        </w:tc>
        <w:tc>
          <w:tcPr>
            <w:tcW w:w="132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98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Активности у образовно васпитном раду</w:t>
            </w:r>
          </w:p>
        </w:tc>
        <w:tc>
          <w:tcPr>
            <w:tcW w:w="2985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Начини и поступци реализације</w:t>
            </w:r>
          </w:p>
        </w:tc>
        <w:tc>
          <w:tcPr>
            <w:tcW w:w="2985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</w:rPr>
              <w:t>Циљеви и задаци садржаја програма</w:t>
            </w:r>
          </w:p>
        </w:tc>
      </w:tr>
      <w:tr w:rsidR="00FF4B84" w:rsidRPr="00CA1D0D" w:rsidTr="00B104C3">
        <w:tc>
          <w:tcPr>
            <w:tcW w:w="464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t>Увод</w:t>
            </w:r>
          </w:p>
        </w:tc>
        <w:tc>
          <w:tcPr>
            <w:tcW w:w="132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8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-учешће у разговору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-гледање илустрација и графикона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>-читање текстова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-анализа стрипа или филма</w:t>
            </w:r>
          </w:p>
        </w:tc>
        <w:tc>
          <w:tcPr>
            <w:tcW w:w="2985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-наративна 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-дијалошка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-илустративна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-текстуална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>-стрип или филм</w:t>
            </w:r>
          </w:p>
        </w:tc>
        <w:tc>
          <w:tcPr>
            <w:tcW w:w="2985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>- популаризација истпорије као науке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-поправљање историјских карти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 xml:space="preserve">- увежбавање цртања хронолошких </w:t>
            </w: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>графикона</w:t>
            </w:r>
          </w:p>
        </w:tc>
      </w:tr>
      <w:tr w:rsidR="00FF4B84" w:rsidRPr="00CA1D0D" w:rsidTr="00B104C3">
        <w:tc>
          <w:tcPr>
            <w:tcW w:w="464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Рани средњи век</w:t>
            </w:r>
          </w:p>
        </w:tc>
        <w:tc>
          <w:tcPr>
            <w:tcW w:w="132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84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-учешће у разговору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-гледање илустрација и графикона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-читање текстова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-анализа стрипа или филма</w:t>
            </w:r>
          </w:p>
        </w:tc>
        <w:tc>
          <w:tcPr>
            <w:tcW w:w="2985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 xml:space="preserve">-наративна 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-дијалошка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-илустративна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-текстуална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-стрип или филм</w:t>
            </w:r>
          </w:p>
        </w:tc>
        <w:tc>
          <w:tcPr>
            <w:tcW w:w="2985" w:type="dxa"/>
            <w:shd w:val="clear" w:color="auto" w:fill="FBCAA2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популаризација истпорије као науке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упознавање са развојем људског друштва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развијање интересовања код ученика за овај период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-развијање маште и креативности</w:t>
            </w:r>
          </w:p>
        </w:tc>
      </w:tr>
      <w:tr w:rsidR="00FF4B84" w:rsidRPr="00CA1D0D" w:rsidTr="00B104C3">
        <w:tc>
          <w:tcPr>
            <w:tcW w:w="464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1D0D">
              <w:rPr>
                <w:rFonts w:asciiTheme="minorHAnsi" w:hAnsiTheme="minorHAnsi"/>
                <w:b/>
                <w:bCs/>
                <w:sz w:val="18"/>
                <w:szCs w:val="18"/>
              </w:rPr>
              <w:t>Позни средњи век</w:t>
            </w:r>
          </w:p>
        </w:tc>
        <w:tc>
          <w:tcPr>
            <w:tcW w:w="132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984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-учешће у разговору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-гледање илустрација и графикона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-читање текстова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-анализа стрипа или филма</w:t>
            </w:r>
          </w:p>
        </w:tc>
        <w:tc>
          <w:tcPr>
            <w:tcW w:w="2985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 xml:space="preserve">-наративна 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-дијалошка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-илустративна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-текстуална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-стрип или филм</w:t>
            </w:r>
          </w:p>
        </w:tc>
        <w:tc>
          <w:tcPr>
            <w:tcW w:w="2985" w:type="dxa"/>
            <w:shd w:val="clear" w:color="auto" w:fill="FDE4D0"/>
          </w:tcPr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популаризација истпорије као науке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упознавање са развојем људског друштва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 развијање интересовања код ученика за овај период</w:t>
            </w:r>
          </w:p>
          <w:p w:rsidR="00FF4B84" w:rsidRPr="00CA1D0D" w:rsidRDefault="00FF4B84" w:rsidP="00680A03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-развијање маште и креативности</w:t>
            </w:r>
          </w:p>
        </w:tc>
      </w:tr>
    </w:tbl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1" w:name="_Toc524980016"/>
    </w:p>
    <w:p w:rsidR="00FF4B84" w:rsidRPr="00CA1D0D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2" w:name="_Toc454975"/>
      <w:r w:rsidRPr="00CA1D0D">
        <w:rPr>
          <w:rFonts w:asciiTheme="minorHAnsi" w:hAnsiTheme="minorHAnsi"/>
          <w:sz w:val="18"/>
          <w:szCs w:val="18"/>
        </w:rPr>
        <w:t>ЕКОЛОШК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71"/>
      <w:bookmarkEnd w:id="72"/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</w:p>
    <w:p w:rsidR="00FF4B84" w:rsidRPr="009E7094" w:rsidRDefault="00FF4B84" w:rsidP="00FF4B84">
      <w:pPr>
        <w:jc w:val="both"/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  <w:r w:rsidRPr="00CA1D0D">
        <w:rPr>
          <w:rFonts w:asciiTheme="minorHAnsi" w:hAnsiTheme="minorHAnsi"/>
          <w:sz w:val="18"/>
          <w:szCs w:val="18"/>
        </w:rPr>
        <w:t xml:space="preserve"> </w:t>
      </w:r>
      <w:bookmarkEnd w:id="67"/>
      <w:bookmarkEnd w:id="68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секције и доношење плана рада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заинтересованим ученицима, заједничко Усвајање плана, прихватање идеја и сугестија ученика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Урђивање простора око школе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Проблем отпада, могућност рециклирања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рециклиране хартије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rPr>
          <w:trHeight w:val="507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Какву  храну  једемо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Уређење хола-слике,цвеће...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Заштићене  врсте  нашег  краја - БЕЛОГЛАВИ СУП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Како  се  штеди   енергија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Утицај  савремене  технологије  на природу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фото каталога места наше  околине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Израда плаката, зидних новина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Уређење школског дворишта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31.  март -  Дан  борбе  против  пушења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Излет у листопадну  шуму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22. април - Дан  планете Земље</w:t>
            </w: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6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Обилазак околине града, приказ добрих и лоших примера загађивања и заштите животне средин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ru-RU"/>
              </w:rPr>
              <w:t>5.  јун светски Дан заштите   животне  средине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Pr="00CA1D0D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</w:rPr>
      </w:pPr>
      <w:bookmarkStart w:id="73" w:name="_Toc362272312"/>
      <w:bookmarkStart w:id="74" w:name="_Toc366663279"/>
    </w:p>
    <w:p w:rsidR="00FF4B84" w:rsidRDefault="00FF4B84" w:rsidP="00FF4B84"/>
    <w:p w:rsidR="00FF4B84" w:rsidRDefault="00FF4B84" w:rsidP="00FF4B84"/>
    <w:p w:rsidR="00FF4B84" w:rsidRDefault="00FF4B84" w:rsidP="00FF4B84"/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75" w:name="_Toc524980017"/>
      <w:bookmarkStart w:id="76" w:name="_Toc454976"/>
      <w:r w:rsidRPr="00CA1D0D">
        <w:rPr>
          <w:rFonts w:asciiTheme="minorHAnsi" w:hAnsiTheme="minorHAnsi"/>
          <w:sz w:val="18"/>
          <w:szCs w:val="18"/>
        </w:rPr>
        <w:t>БИБЛИОТЕЧК</w:t>
      </w:r>
      <w:r>
        <w:rPr>
          <w:rFonts w:asciiTheme="minorHAnsi" w:hAnsiTheme="minorHAnsi"/>
          <w:sz w:val="18"/>
          <w:szCs w:val="18"/>
        </w:rPr>
        <w:t xml:space="preserve">А </w:t>
      </w:r>
      <w:r w:rsidRPr="00CA1D0D">
        <w:rPr>
          <w:rFonts w:asciiTheme="minorHAnsi" w:hAnsiTheme="minorHAnsi"/>
          <w:sz w:val="18"/>
          <w:szCs w:val="18"/>
        </w:rPr>
        <w:t xml:space="preserve"> С</w:t>
      </w:r>
      <w:r>
        <w:rPr>
          <w:rFonts w:asciiTheme="minorHAnsi" w:hAnsiTheme="minorHAnsi"/>
          <w:sz w:val="18"/>
          <w:szCs w:val="18"/>
        </w:rPr>
        <w:t>Е</w:t>
      </w:r>
      <w:r w:rsidRPr="00CA1D0D">
        <w:rPr>
          <w:rFonts w:asciiTheme="minorHAnsi" w:hAnsiTheme="minorHAnsi"/>
          <w:sz w:val="18"/>
          <w:szCs w:val="18"/>
        </w:rPr>
        <w:t>КЦИЈ</w:t>
      </w:r>
      <w:r>
        <w:rPr>
          <w:rFonts w:asciiTheme="minorHAnsi" w:hAnsiTheme="minorHAnsi"/>
          <w:sz w:val="18"/>
          <w:szCs w:val="18"/>
        </w:rPr>
        <w:t>А</w:t>
      </w:r>
      <w:bookmarkEnd w:id="75"/>
      <w:bookmarkEnd w:id="76"/>
    </w:p>
    <w:p w:rsidR="00FF4B84" w:rsidRPr="009E7094" w:rsidRDefault="00FF4B84" w:rsidP="00FF4B84"/>
    <w:bookmarkEnd w:id="73"/>
    <w:bookmarkEnd w:id="74"/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Оснивање секције и договор о раду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Функције и значај школске библиотеке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историјом постанка књиге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Обрада и инвентарисање књига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деловима књиге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Сређивање полица са књигама и часописима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Физичка обрада нових књига 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писца и дела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Санирање поцепаних књига 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 о прочитаној књизи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Евидентирање листова и часописа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Прикупљање из штампе приказа и критика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Посета матичној библиотеци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Сређивање библиотечког материјала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Увијање књига у поливинилску фолију и хартију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FF4B84" w:rsidRPr="00CA1D0D" w:rsidTr="00B104C3">
        <w:trPr>
          <w:trHeight w:val="258"/>
        </w:trPr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Рад на изради каталога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sz w:val="18"/>
          <w:szCs w:val="18"/>
          <w:lang w:val="sr-Cyrl-CS"/>
        </w:rPr>
      </w:pPr>
      <w:bookmarkStart w:id="77" w:name="_Toc362272313"/>
      <w:bookmarkStart w:id="78" w:name="_Toc366663280"/>
    </w:p>
    <w:p w:rsidR="000E48A5" w:rsidRDefault="000E48A5" w:rsidP="000E48A5">
      <w:pPr>
        <w:rPr>
          <w:lang w:val="sr-Cyrl-CS"/>
        </w:rPr>
      </w:pPr>
    </w:p>
    <w:p w:rsidR="000E48A5" w:rsidRPr="000E48A5" w:rsidRDefault="000E48A5" w:rsidP="000E48A5">
      <w:pPr>
        <w:rPr>
          <w:lang w:val="sr-Cyrl-CS"/>
        </w:rPr>
      </w:pPr>
    </w:p>
    <w:p w:rsidR="00FF4B84" w:rsidRPr="000645F8" w:rsidRDefault="00FF4B84" w:rsidP="00FF4B84">
      <w:pPr>
        <w:pStyle w:val="Heading2"/>
      </w:pPr>
      <w:bookmarkStart w:id="79" w:name="_Toc524980018"/>
      <w:bookmarkStart w:id="80" w:name="_Toc454977"/>
      <w:r w:rsidRPr="00CA1D0D">
        <w:rPr>
          <w:rFonts w:asciiTheme="minorHAnsi" w:hAnsiTheme="minorHAnsi"/>
          <w:sz w:val="18"/>
          <w:szCs w:val="18"/>
        </w:rPr>
        <w:t>СЕКЦИЈ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ЉУБИТЕЉА ФРАНЦУСКОГ ЈЕЗИКА</w:t>
      </w:r>
      <w:bookmarkEnd w:id="79"/>
      <w:bookmarkEnd w:id="80"/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eastAsia="sr-Latn-CS"/>
        </w:rPr>
      </w:pPr>
    </w:p>
    <w:p w:rsidR="00FF4B84" w:rsidRPr="00CA1D0D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Масец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Plan du travail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La rentree -conversation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jeux – test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Loisirs et voyage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mini – dialogues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kwis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chansons francaises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Interpretation d` un texte</w:t>
            </w:r>
          </w:p>
          <w:p w:rsidR="00FF4B84" w:rsidRPr="00CA1D0D" w:rsidRDefault="00FF4B84" w:rsidP="00680A03">
            <w:pPr>
              <w:tabs>
                <w:tab w:val="left" w:pos="24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Mon sport pefere</w:t>
            </w:r>
            <w:r w:rsidRPr="00CA1D0D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A la decouverte de la france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curiosites de Paris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journal ilustre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La protection de la nature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Choix de poesie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Correspondences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Comment ecrire une lettre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Choix de poesie – J. Prevert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kwis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Resume d` un film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Comment vivrons – nous dans l` an de 2020?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lastRenderedPageBreak/>
              <w:t>Texte a traduire en serbe et verision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Caetes – pastales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Les texte professionals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Poesie – chanson – L` ete Indien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Notre pais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kwis – litterature francaise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Dialogue</w:t>
            </w:r>
          </w:p>
          <w:p w:rsidR="00FF4B84" w:rsidRPr="00CA1D0D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Le journal illustre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rPr>
          <w:cantSplit/>
          <w:trHeight w:val="227"/>
        </w:trPr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</w:rPr>
              <w:t>Projects pour vacanses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</w:tbl>
    <w:p w:rsidR="00FF4B84" w:rsidRDefault="00FF4B84" w:rsidP="00FF4B84">
      <w:pPr>
        <w:pStyle w:val="Heading3"/>
        <w:jc w:val="center"/>
        <w:rPr>
          <w:rFonts w:asciiTheme="minorHAnsi" w:hAnsiTheme="minorHAnsi"/>
          <w:b w:val="0"/>
          <w:sz w:val="18"/>
          <w:szCs w:val="18"/>
        </w:rPr>
      </w:pPr>
      <w:bookmarkStart w:id="81" w:name="_Toc362272310"/>
      <w:bookmarkStart w:id="82" w:name="_Toc397943634"/>
      <w:bookmarkStart w:id="83" w:name="_Toc430691364"/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4" w:name="_Toc524980019"/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5" w:name="_Toc454978"/>
      <w:r>
        <w:rPr>
          <w:rFonts w:asciiTheme="minorHAnsi" w:hAnsiTheme="minorHAnsi"/>
          <w:b w:val="0"/>
          <w:sz w:val="18"/>
          <w:szCs w:val="18"/>
        </w:rPr>
        <w:t>П</w:t>
      </w:r>
      <w:r w:rsidRPr="00DC055E">
        <w:rPr>
          <w:rFonts w:asciiTheme="minorHAnsi" w:hAnsiTheme="minorHAnsi"/>
          <w:b w:val="0"/>
          <w:sz w:val="18"/>
          <w:szCs w:val="18"/>
        </w:rPr>
        <w:t>реводилачк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-Енглески језик</w:t>
      </w:r>
      <w:bookmarkEnd w:id="84"/>
      <w:bookmarkEnd w:id="85"/>
    </w:p>
    <w:p w:rsidR="000E48A5" w:rsidRPr="000E48A5" w:rsidRDefault="000E48A5" w:rsidP="000E48A5"/>
    <w:p w:rsidR="00FF4B84" w:rsidRPr="002F1F1B" w:rsidRDefault="00FF4B84" w:rsidP="00FF4B8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bookmarkEnd w:id="81"/>
          <w:bookmarkEnd w:id="82"/>
          <w:bookmarkEnd w:id="83"/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Engliсh food-tranсlation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Life in сpace-tranсlation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Engliсh aс a World language-tranсlation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Д. Максимовић – приповетке – одломак –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М. Селимовић- из романа Тишине –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(с-e)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Dicing with teath (and living with сtatiсtich)-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А. Вучо – Распуст (одломак-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С. Maugham-сhort сtorieс-tranсlation (e-с)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Taсte in clotheс-tranсlation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Deviсing a horror сtory-tranсlation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М. Глишић-Редак звер(одломак)--. Андрић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The demend yard (inсert)-tranсlation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И. Андрић- Проклета авлија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Bringing up a better babu-tranсlation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rootс of war-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Meet the burgar- tranсlation (e-с)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rPr>
          <w:trHeight w:val="76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И. Андрић-Мост на Жепи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Little red riding hood and the wolf-R.Dahl-- tranсlation (e-с)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В. Милићевић-Погреб (одломак)-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tran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lation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(с-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Tranсlation practice of the moсt intereсting textс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FF4B84" w:rsidRPr="00DC055E" w:rsidRDefault="00FF4B84" w:rsidP="00FF4B84">
      <w:pPr>
        <w:rPr>
          <w:rFonts w:asciiTheme="minorHAnsi" w:hAnsiTheme="minorHAnsi"/>
          <w:sz w:val="18"/>
          <w:szCs w:val="18"/>
          <w:lang w:val="sr-Cyrl-CS"/>
        </w:rPr>
      </w:pPr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86" w:name="_Toc524980020"/>
      <w:bookmarkStart w:id="87" w:name="_Toc362272311"/>
      <w:bookmarkStart w:id="88" w:name="_Toc397943635"/>
      <w:bookmarkStart w:id="89" w:name="_Toc430691365"/>
    </w:p>
    <w:p w:rsidR="000E48A5" w:rsidRDefault="000E48A5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90" w:name="_Toc454979"/>
      <w:r>
        <w:rPr>
          <w:rFonts w:asciiTheme="minorHAnsi" w:hAnsiTheme="minorHAnsi"/>
          <w:b w:val="0"/>
          <w:sz w:val="18"/>
          <w:szCs w:val="18"/>
        </w:rPr>
        <w:t>П</w:t>
      </w:r>
      <w:r w:rsidRPr="00DC055E">
        <w:rPr>
          <w:rFonts w:asciiTheme="minorHAnsi" w:hAnsiTheme="minorHAnsi"/>
          <w:b w:val="0"/>
          <w:sz w:val="18"/>
          <w:szCs w:val="18"/>
        </w:rPr>
        <w:t>реводилачк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секциј</w:t>
      </w:r>
      <w:r>
        <w:rPr>
          <w:rFonts w:asciiTheme="minorHAnsi" w:hAnsiTheme="minorHAnsi"/>
          <w:b w:val="0"/>
          <w:sz w:val="18"/>
          <w:szCs w:val="18"/>
        </w:rPr>
        <w:t>а</w:t>
      </w:r>
      <w:r w:rsidRPr="00DC055E">
        <w:rPr>
          <w:rFonts w:asciiTheme="minorHAnsi" w:hAnsiTheme="minorHAnsi"/>
          <w:b w:val="0"/>
          <w:sz w:val="18"/>
          <w:szCs w:val="18"/>
        </w:rPr>
        <w:t xml:space="preserve"> -</w:t>
      </w:r>
      <w:r w:rsidRPr="002F1F1B">
        <w:rPr>
          <w:rFonts w:asciiTheme="minorHAnsi" w:hAnsiTheme="minorHAnsi"/>
          <w:b w:val="0"/>
          <w:sz w:val="18"/>
          <w:szCs w:val="18"/>
        </w:rPr>
        <w:t xml:space="preserve"> </w:t>
      </w:r>
      <w:r w:rsidRPr="00DC055E">
        <w:rPr>
          <w:rFonts w:asciiTheme="minorHAnsi" w:hAnsiTheme="minorHAnsi"/>
          <w:b w:val="0"/>
          <w:sz w:val="18"/>
          <w:szCs w:val="18"/>
        </w:rPr>
        <w:t>Француски језик</w:t>
      </w:r>
      <w:bookmarkEnd w:id="86"/>
      <w:bookmarkEnd w:id="90"/>
    </w:p>
    <w:p w:rsidR="00FF4B84" w:rsidRPr="002F1F1B" w:rsidRDefault="00FF4B84" w:rsidP="00FF4B84"/>
    <w:bookmarkEnd w:id="87"/>
    <w:bookmarkEnd w:id="88"/>
    <w:bookmarkEnd w:id="89"/>
    <w:p w:rsidR="00FF4B84" w:rsidRPr="00DC055E" w:rsidRDefault="00FF4B84" w:rsidP="00FF4B84">
      <w:pPr>
        <w:pStyle w:val="Heading3"/>
        <w:jc w:val="center"/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La parure-Guy de Mopa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ant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employe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-Honore de Balzac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aint Julien l Ho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pitalier-G. Flaubert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Le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Chemin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de la mer-F.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Mauriac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L enfance de Chateaubriand- Chateaubriand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Un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ouvenir qu on va cherir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cinng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 Bouillon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 football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Leс carnetс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Je fume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a eu l in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pecteur –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empe Go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cinny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Djodjo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 chouette bouquet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Louiсette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Хајдуци Нушић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Проклета авлија И. Андрић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DC055E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Млади у Француској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Јутра са леутара – Јован Дучић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1" w:name="_Toc524980021"/>
      <w:bookmarkStart w:id="92" w:name="_Toc454980"/>
      <w:r w:rsidRPr="00CA1D0D">
        <w:rPr>
          <w:rFonts w:asciiTheme="minorHAnsi" w:hAnsiTheme="minorHAnsi"/>
          <w:sz w:val="18"/>
          <w:szCs w:val="18"/>
        </w:rPr>
        <w:t>ЛИКОВН</w:t>
      </w:r>
      <w:r>
        <w:rPr>
          <w:rFonts w:asciiTheme="minorHAnsi" w:hAnsiTheme="minorHAnsi"/>
          <w:sz w:val="18"/>
          <w:szCs w:val="18"/>
        </w:rPr>
        <w:t>А</w:t>
      </w:r>
      <w:r w:rsidRPr="00CA1D0D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1"/>
      <w:bookmarkEnd w:id="92"/>
    </w:p>
    <w:p w:rsidR="00FF4B84" w:rsidRPr="00F02020" w:rsidRDefault="00FF4B84" w:rsidP="00FF4B84"/>
    <w:bookmarkEnd w:id="77"/>
    <w:bookmarkEnd w:id="78"/>
    <w:p w:rsidR="00FF4B84" w:rsidRPr="00CA1D0D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CA1D0D" w:rsidTr="00B104C3">
        <w:tc>
          <w:tcPr>
            <w:tcW w:w="170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мртве природе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Плакат са употребним елементима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Мртва природа са гипсаним елементима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изложбе за Дан школе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детаља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Студија руке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Фигура у ентеријеру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портрета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Витраж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пејсажа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 и поставка изложбе за дан Светог Саве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Вајање употребних предмета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Израда рељефа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Фреска – иконосликарство</w:t>
            </w:r>
          </w:p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Текстилни дизајн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и ритам (рад на мртвој природи)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фигура у простору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FF4B84" w:rsidRPr="00CA1D0D" w:rsidTr="00B104C3">
        <w:trPr>
          <w:cantSplit/>
          <w:trHeight w:val="227"/>
        </w:trPr>
        <w:tc>
          <w:tcPr>
            <w:tcW w:w="1701" w:type="dxa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</w:tcPr>
          <w:p w:rsidR="00FF4B84" w:rsidRPr="00CA1D0D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Сликање пејсажа (марина)</w:t>
            </w:r>
          </w:p>
        </w:tc>
        <w:tc>
          <w:tcPr>
            <w:tcW w:w="1559" w:type="dxa"/>
            <w:vAlign w:val="center"/>
          </w:tcPr>
          <w:p w:rsidR="00FF4B84" w:rsidRPr="00CA1D0D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A1D0D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</w:tbl>
    <w:p w:rsidR="00171DC7" w:rsidRDefault="00171DC7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3" w:name="_Toc524980023"/>
    </w:p>
    <w:p w:rsidR="00FF4B84" w:rsidRPr="001A2D02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4" w:name="_Toc454981"/>
      <w:r>
        <w:rPr>
          <w:rFonts w:asciiTheme="minorHAnsi" w:hAnsiTheme="minorHAnsi"/>
          <w:sz w:val="18"/>
          <w:szCs w:val="18"/>
        </w:rPr>
        <w:t>М</w:t>
      </w:r>
      <w:r w:rsidRPr="00343146">
        <w:rPr>
          <w:rFonts w:asciiTheme="minorHAnsi" w:hAnsiTheme="minorHAnsi"/>
          <w:sz w:val="18"/>
          <w:szCs w:val="18"/>
        </w:rPr>
        <w:t>ашинск</w:t>
      </w:r>
      <w:r>
        <w:rPr>
          <w:rFonts w:asciiTheme="minorHAnsi" w:hAnsiTheme="minorHAnsi"/>
          <w:sz w:val="18"/>
          <w:szCs w:val="18"/>
        </w:rPr>
        <w:t>а</w:t>
      </w:r>
      <w:r w:rsidRPr="00343146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3"/>
      <w:bookmarkEnd w:id="94"/>
    </w:p>
    <w:p w:rsidR="00FF4B84" w:rsidRPr="00343146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</w:p>
    <w:p w:rsidR="00FF4B84" w:rsidRPr="00343146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  <w:bookmarkStart w:id="95" w:name="_Toc362272307"/>
      <w:bookmarkStart w:id="96" w:name="_Toc397943631"/>
      <w:r w:rsidRPr="00343146">
        <w:rPr>
          <w:rFonts w:asciiTheme="minorHAnsi" w:hAnsiTheme="minorHAnsi"/>
          <w:sz w:val="18"/>
          <w:szCs w:val="18"/>
        </w:rPr>
        <w:t xml:space="preserve"> </w:t>
      </w:r>
      <w:bookmarkEnd w:id="95"/>
      <w:bookmarkEnd w:id="96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Број часова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планом и програмом рада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Подела задужења ученицима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Предлози ученика за бољи рад секције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Правила техничког цртања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предузећу СЛОГА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Означавање челика и других материјала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предузећу ПЛАСТИКА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такмичења из знања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предузећ</w:t>
            </w:r>
            <w:r w:rsidRPr="00343146">
              <w:rPr>
                <w:rFonts w:asciiTheme="minorHAnsi" w:hAnsiTheme="minorHAnsi"/>
                <w:sz w:val="18"/>
                <w:szCs w:val="18"/>
                <w:lang w:val="sr-Cyrl-BA"/>
              </w:rPr>
              <w:t>у  ЗЛАТАРПЛАСТ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Алати за обраду резањем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Машине за обраду резањем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ученика за такничења из знања машинских предмета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Израда дидактичких наставних средстава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Посета сервису АМС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FF4B84" w:rsidRPr="00343146" w:rsidTr="00680A03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B84" w:rsidRPr="00343146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Уређивање школске радионице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B84" w:rsidRPr="00343146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343146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FF4B84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</w:p>
    <w:p w:rsidR="00FF4B84" w:rsidRPr="00AA4AD7" w:rsidRDefault="00FF4B84" w:rsidP="00FF4B84">
      <w:pPr>
        <w:pStyle w:val="Heading2"/>
        <w:rPr>
          <w:rFonts w:asciiTheme="minorHAnsi" w:hAnsiTheme="minorHAnsi"/>
          <w:sz w:val="18"/>
          <w:szCs w:val="18"/>
        </w:rPr>
      </w:pPr>
      <w:bookmarkStart w:id="97" w:name="_Toc524980024"/>
      <w:bookmarkStart w:id="98" w:name="_Toc454982"/>
      <w:r>
        <w:rPr>
          <w:rFonts w:asciiTheme="minorHAnsi" w:hAnsiTheme="minorHAnsi"/>
          <w:sz w:val="18"/>
          <w:szCs w:val="18"/>
        </w:rPr>
        <w:t>П</w:t>
      </w:r>
      <w:r w:rsidRPr="00DC055E">
        <w:rPr>
          <w:rFonts w:asciiTheme="minorHAnsi" w:hAnsiTheme="minorHAnsi"/>
          <w:sz w:val="18"/>
          <w:szCs w:val="18"/>
        </w:rPr>
        <w:t>рограмерск</w:t>
      </w:r>
      <w:r>
        <w:rPr>
          <w:rFonts w:asciiTheme="minorHAnsi" w:hAnsiTheme="minorHAnsi"/>
          <w:sz w:val="18"/>
          <w:szCs w:val="18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секциј</w:t>
      </w:r>
      <w:r>
        <w:rPr>
          <w:rFonts w:asciiTheme="minorHAnsi" w:hAnsiTheme="minorHAnsi"/>
          <w:sz w:val="18"/>
          <w:szCs w:val="18"/>
        </w:rPr>
        <w:t>а</w:t>
      </w:r>
      <w:bookmarkEnd w:id="97"/>
      <w:bookmarkEnd w:id="98"/>
    </w:p>
    <w:p w:rsidR="00FF4B84" w:rsidRDefault="00FF4B84" w:rsidP="00FF4B84">
      <w:pPr>
        <w:jc w:val="both"/>
      </w:pPr>
    </w:p>
    <w:p w:rsidR="00FF4B84" w:rsidRPr="00DC055E" w:rsidRDefault="00FF4B84" w:rsidP="00FF4B84">
      <w:pPr>
        <w:rPr>
          <w:rFonts w:asciiTheme="minorHAnsi" w:hAnsiTheme="minorHAnsi"/>
          <w:bCs/>
          <w:sz w:val="18"/>
          <w:szCs w:val="18"/>
          <w:lang w:val="sr-Cyrl-CS"/>
        </w:rPr>
      </w:pPr>
    </w:p>
    <w:tbl>
      <w:tblPr>
        <w:tblW w:w="0" w:type="auto"/>
        <w:jc w:val="center"/>
        <w:tblInd w:w="-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99"/>
        <w:gridCol w:w="1633"/>
        <w:gridCol w:w="2071"/>
        <w:gridCol w:w="1811"/>
        <w:gridCol w:w="1727"/>
      </w:tblGrid>
      <w:tr w:rsidR="00FF4B84" w:rsidRPr="00DC055E" w:rsidTr="00B104C3">
        <w:trPr>
          <w:jc w:val="center"/>
        </w:trPr>
        <w:tc>
          <w:tcPr>
            <w:tcW w:w="2199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33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71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1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27" w:type="dxa"/>
            <w:shd w:val="clear" w:color="auto" w:fill="DBE5F1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Веб апликације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-илустративно-демонстративна метода 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-вежба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-најбитније бележи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Клијентске и серверске технологије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HTML/CSS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PHP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F4B84" w:rsidRPr="00DC055E" w:rsidTr="00B104C3">
        <w:trPr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F4B84" w:rsidRPr="00DC055E" w:rsidRDefault="00FF4B84" w:rsidP="00680A03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FF4B84" w:rsidRDefault="00FF4B84" w:rsidP="00FF4B84">
      <w:bookmarkStart w:id="99" w:name="_Toc430691370"/>
    </w:p>
    <w:p w:rsidR="000E48A5" w:rsidRDefault="000E48A5" w:rsidP="00FF4B84"/>
    <w:p w:rsidR="000E48A5" w:rsidRDefault="000E48A5" w:rsidP="000E48A5">
      <w:pPr>
        <w:pStyle w:val="Heading2"/>
        <w:rPr>
          <w:rFonts w:asciiTheme="minorHAnsi" w:hAnsiTheme="minorHAnsi"/>
          <w:sz w:val="18"/>
          <w:szCs w:val="18"/>
        </w:rPr>
      </w:pPr>
      <w:bookmarkStart w:id="100" w:name="_Toc454983"/>
      <w:r>
        <w:rPr>
          <w:rFonts w:asciiTheme="minorHAnsi" w:hAnsiTheme="minorHAnsi"/>
          <w:sz w:val="18"/>
          <w:szCs w:val="18"/>
        </w:rPr>
        <w:t>С</w:t>
      </w:r>
      <w:r w:rsidRPr="00DC055E">
        <w:rPr>
          <w:rFonts w:asciiTheme="minorHAnsi" w:hAnsiTheme="minorHAnsi"/>
          <w:sz w:val="18"/>
          <w:szCs w:val="18"/>
        </w:rPr>
        <w:t>екциј</w:t>
      </w:r>
      <w:r>
        <w:rPr>
          <w:rFonts w:asciiTheme="minorHAnsi" w:hAnsiTheme="minorHAnsi"/>
          <w:sz w:val="18"/>
          <w:szCs w:val="18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из рач</w:t>
      </w:r>
      <w:r>
        <w:rPr>
          <w:rFonts w:asciiTheme="minorHAnsi" w:hAnsiTheme="minorHAnsi"/>
          <w:sz w:val="18"/>
          <w:szCs w:val="18"/>
        </w:rPr>
        <w:t>у</w:t>
      </w:r>
      <w:r w:rsidRPr="00DC055E">
        <w:rPr>
          <w:rFonts w:asciiTheme="minorHAnsi" w:hAnsiTheme="minorHAnsi"/>
          <w:sz w:val="18"/>
          <w:szCs w:val="18"/>
        </w:rPr>
        <w:t>нара</w:t>
      </w:r>
      <w:bookmarkEnd w:id="100"/>
    </w:p>
    <w:p w:rsidR="000E48A5" w:rsidRPr="000E48A5" w:rsidRDefault="000E48A5" w:rsidP="00FF4B84"/>
    <w:bookmarkEnd w:id="99"/>
    <w:p w:rsidR="00FF4B84" w:rsidRPr="00DC055E" w:rsidRDefault="00FF4B84" w:rsidP="00FF4B84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33"/>
        <w:gridCol w:w="3027"/>
        <w:gridCol w:w="3140"/>
      </w:tblGrid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Израда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 xml:space="preserve"> web 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презентација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-самостално израђује веб презентације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>A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журирање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 xml:space="preserve"> WEB 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сајта школе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-самостално ажурира веб сајт школе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Windows 8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-инсталира оперативни систем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 xml:space="preserve">-користи 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Windows 8 оперативни систем</w:t>
            </w: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Савремени процесори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 слуша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-уочава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-изводи закључке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-одговара на питања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-препознаје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-анализира карактеристике савремених процесора</w:t>
            </w:r>
          </w:p>
          <w:p w:rsidR="00FF4B84" w:rsidRPr="00DC055E" w:rsidRDefault="00FF4B84" w:rsidP="00680A03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</w:tr>
      <w:tr w:rsidR="00FF4B84" w:rsidRPr="00DC055E" w:rsidTr="00B104C3">
        <w:tc>
          <w:tcPr>
            <w:tcW w:w="3312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es-AR"/>
              </w:rPr>
              <w:t>A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нализа рада секције</w:t>
            </w:r>
          </w:p>
        </w:tc>
        <w:tc>
          <w:tcPr>
            <w:tcW w:w="3245" w:type="dxa"/>
          </w:tcPr>
          <w:p w:rsidR="00FF4B84" w:rsidRPr="00DC055E" w:rsidRDefault="00FF4B84" w:rsidP="00680A03">
            <w:pPr>
              <w:spacing w:before="150" w:after="1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97" w:type="dxa"/>
          </w:tcPr>
          <w:p w:rsidR="00FF4B84" w:rsidRPr="00DC055E" w:rsidRDefault="00FF4B84" w:rsidP="00680A03">
            <w:pPr>
              <w:spacing w:before="150" w:after="15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систематизација рада секције</w:t>
            </w:r>
          </w:p>
        </w:tc>
      </w:tr>
    </w:tbl>
    <w:p w:rsidR="00FF4B84" w:rsidRDefault="00FF4B84" w:rsidP="00B603A8"/>
    <w:p w:rsidR="00F62C5B" w:rsidRPr="00F62C5B" w:rsidRDefault="00F62C5B" w:rsidP="00F62C5B">
      <w:pPr>
        <w:pStyle w:val="Heading2"/>
      </w:pPr>
      <w:bookmarkStart w:id="101" w:name="_Toc454984"/>
      <w:r w:rsidRPr="00F62C5B">
        <w:lastRenderedPageBreak/>
        <w:t>Хор</w:t>
      </w:r>
      <w:bookmarkEnd w:id="101"/>
    </w:p>
    <w:p w:rsidR="00F62C5B" w:rsidRPr="00364A11" w:rsidRDefault="00F62C5B" w:rsidP="00F62C5B">
      <w:pPr>
        <w:rPr>
          <w:sz w:val="20"/>
          <w:szCs w:val="20"/>
          <w:lang/>
        </w:rPr>
      </w:pPr>
      <w:r w:rsidRPr="00571B49">
        <w:rPr>
          <w:sz w:val="20"/>
          <w:szCs w:val="20"/>
          <w:lang w:val="sr-Cyrl-CS"/>
        </w:rPr>
        <w:t>ПЛАН</w:t>
      </w:r>
      <w:r>
        <w:rPr>
          <w:sz w:val="20"/>
          <w:szCs w:val="20"/>
          <w:lang/>
        </w:rPr>
        <w:t xml:space="preserve"> </w:t>
      </w:r>
      <w:r w:rsidRPr="00364A11">
        <w:rPr>
          <w:sz w:val="20"/>
          <w:szCs w:val="20"/>
          <w:lang w:val="sr-Cyrl-CS"/>
        </w:rPr>
        <w:t xml:space="preserve"> РАДА ХОРСКЕ СЕКЦИЈЕ</w:t>
      </w:r>
    </w:p>
    <w:p w:rsidR="00F62C5B" w:rsidRPr="00E116C9" w:rsidRDefault="00F62C5B" w:rsidP="00F62C5B">
      <w:pPr>
        <w:rPr>
          <w:lang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  <w:gridCol w:w="1559"/>
      </w:tblGrid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8E6E34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Месец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8E6E34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Садржај рада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62C5B" w:rsidRPr="00364A11" w:rsidRDefault="00F62C5B" w:rsidP="008E6E34">
            <w:pPr>
              <w:jc w:val="center"/>
              <w:rPr>
                <w:b/>
                <w:lang w:val="sr-Cyrl-CS"/>
              </w:rPr>
            </w:pPr>
            <w:r w:rsidRPr="00364A11">
              <w:rPr>
                <w:b/>
                <w:lang w:val="sr-Cyrl-CS"/>
              </w:rPr>
              <w:t>Број часова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Септембар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Упознавање ученика са радом хора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Разврставање певача по гласовима – аудиција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Преглед певачких способности – аудиција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1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Октобар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Аудиција, распоред рада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Распоред места по гласовима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Распевавање – вежба дисања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Новембар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Обрада песме "Химна Светог Саве"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Обрад другог гласа песме "Химна Светог Саве"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Распевавање у оквиру велике и мале сексте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3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3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1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Децембар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обрађене композиције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обрађене композиције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обрађене композиције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2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Јануар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Припреме за наступ хора на школској приредби поводом прославе ђачке славе Свети Сава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Припреме за наступ хора на школској приредби поводом прославе ђачке славе Свети Сава</w:t>
            </w:r>
          </w:p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Наступ хора на школској приредби  поводом прославе ђачке славе Свети Сава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3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3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3</w:t>
            </w:r>
          </w:p>
          <w:p w:rsidR="00F62C5B" w:rsidRPr="00A117FB" w:rsidRDefault="00F62C5B" w:rsidP="008E6E34">
            <w:pPr>
              <w:jc w:val="center"/>
            </w:pPr>
            <w:r w:rsidRPr="00A117FB">
              <w:t>1</w:t>
            </w:r>
          </w:p>
        </w:tc>
      </w:tr>
      <w:tr w:rsidR="00F62C5B" w:rsidRPr="00A117FB" w:rsidTr="008E6E34"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  <w:rPr>
                <w:lang w:val="sr-Cyrl-CS"/>
              </w:rPr>
            </w:pPr>
            <w:r w:rsidRPr="00A117FB">
              <w:rPr>
                <w:lang w:val="sr-Cyrl-CS"/>
              </w:rPr>
              <w:t>Фебруар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62C5B" w:rsidRPr="00A117FB" w:rsidRDefault="00F62C5B" w:rsidP="008E6E34">
            <w:pPr>
              <w:rPr>
                <w:lang w:val="sr-Cyrl-CS"/>
              </w:rPr>
            </w:pPr>
            <w:r w:rsidRPr="00A117FB">
              <w:rPr>
                <w:lang w:val="sr-Cyrl-CS"/>
              </w:rPr>
              <w:t>Обнављање и утврђивање пређеног програма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2C5B" w:rsidRPr="00A117FB" w:rsidRDefault="00F62C5B" w:rsidP="008E6E34">
            <w:pPr>
              <w:jc w:val="center"/>
            </w:pPr>
            <w:r w:rsidRPr="00A117FB">
              <w:t>1</w:t>
            </w:r>
          </w:p>
        </w:tc>
      </w:tr>
    </w:tbl>
    <w:p w:rsidR="00F62C5B" w:rsidRPr="00EA5D15" w:rsidRDefault="00F62C5B" w:rsidP="00B603A8"/>
    <w:sectPr w:rsidR="00F62C5B" w:rsidRPr="00EA5D15" w:rsidSect="00FA290B">
      <w:headerReference w:type="default" r:id="rId8"/>
      <w:footerReference w:type="default" r:id="rId9"/>
      <w:pgSz w:w="11920" w:h="16840"/>
      <w:pgMar w:top="1418" w:right="1418" w:bottom="1418" w:left="1418" w:header="283" w:footer="5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03" w:rsidRDefault="00680A03" w:rsidP="00EA5D15">
      <w:r>
        <w:separator/>
      </w:r>
    </w:p>
  </w:endnote>
  <w:endnote w:type="continuationSeparator" w:id="1">
    <w:p w:rsidR="00680A03" w:rsidRDefault="00680A03" w:rsidP="00EA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2296"/>
      <w:docPartObj>
        <w:docPartGallery w:val="Page Numbers (Bottom of Page)"/>
        <w:docPartUnique/>
      </w:docPartObj>
    </w:sdtPr>
    <w:sdtContent>
      <w:p w:rsidR="00680A03" w:rsidRDefault="00BB30FF">
        <w:pPr>
          <w:pStyle w:val="Footer"/>
          <w:jc w:val="center"/>
        </w:pPr>
        <w:fldSimple w:instr=" PAGE   \* MERGEFORMAT ">
          <w:r w:rsidR="00F62C5B">
            <w:rPr>
              <w:noProof/>
            </w:rPr>
            <w:t>2</w:t>
          </w:r>
        </w:fldSimple>
      </w:p>
    </w:sdtContent>
  </w:sdt>
  <w:p w:rsidR="00680A03" w:rsidRDefault="00680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03" w:rsidRDefault="00680A03" w:rsidP="00EA5D15">
      <w:r>
        <w:separator/>
      </w:r>
    </w:p>
  </w:footnote>
  <w:footnote w:type="continuationSeparator" w:id="1">
    <w:p w:rsidR="00680A03" w:rsidRDefault="00680A03" w:rsidP="00EA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0A03" w:rsidRDefault="00680A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2018-202</w:t>
        </w:r>
        <w:r w:rsidR="0034026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680A03" w:rsidRDefault="00680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A6"/>
    <w:multiLevelType w:val="hybridMultilevel"/>
    <w:tmpl w:val="86144C86"/>
    <w:lvl w:ilvl="0" w:tplc="1F487CE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95330C"/>
    <w:multiLevelType w:val="hybridMultilevel"/>
    <w:tmpl w:val="1AE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678"/>
    <w:multiLevelType w:val="hybridMultilevel"/>
    <w:tmpl w:val="702CBEB4"/>
    <w:lvl w:ilvl="0" w:tplc="9474A410">
      <w:start w:val="10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4ED45092"/>
    <w:multiLevelType w:val="hybridMultilevel"/>
    <w:tmpl w:val="609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6BDB"/>
    <w:multiLevelType w:val="hybridMultilevel"/>
    <w:tmpl w:val="FFD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B217C"/>
    <w:multiLevelType w:val="hybridMultilevel"/>
    <w:tmpl w:val="AC9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B5208"/>
    <w:multiLevelType w:val="hybridMultilevel"/>
    <w:tmpl w:val="8E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5"/>
    <w:rsid w:val="000131F8"/>
    <w:rsid w:val="00081A93"/>
    <w:rsid w:val="000E48A5"/>
    <w:rsid w:val="00107CC7"/>
    <w:rsid w:val="00171DC7"/>
    <w:rsid w:val="00251861"/>
    <w:rsid w:val="00340261"/>
    <w:rsid w:val="0061098A"/>
    <w:rsid w:val="00680A03"/>
    <w:rsid w:val="00682122"/>
    <w:rsid w:val="00735E90"/>
    <w:rsid w:val="007B0D2C"/>
    <w:rsid w:val="007F4192"/>
    <w:rsid w:val="00852417"/>
    <w:rsid w:val="008934BE"/>
    <w:rsid w:val="009A0B3C"/>
    <w:rsid w:val="00B104C3"/>
    <w:rsid w:val="00B603A8"/>
    <w:rsid w:val="00BB30FF"/>
    <w:rsid w:val="00C01E56"/>
    <w:rsid w:val="00C32F68"/>
    <w:rsid w:val="00CF0BE8"/>
    <w:rsid w:val="00E932FA"/>
    <w:rsid w:val="00EA5D15"/>
    <w:rsid w:val="00F62C5B"/>
    <w:rsid w:val="00FA0835"/>
    <w:rsid w:val="00FA290B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D1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A5D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D15"/>
    <w:pPr>
      <w:spacing w:before="240" w:after="60"/>
      <w:outlineLvl w:val="4"/>
    </w:pPr>
    <w:rPr>
      <w:rFonts w:ascii="Arial" w:hAnsi="Arial"/>
      <w:b/>
      <w:bCs/>
      <w:i/>
      <w:iCs/>
      <w:noProof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EA5D15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EA5D15"/>
    <w:pPr>
      <w:spacing w:before="240" w:after="60"/>
      <w:ind w:left="5040" w:hanging="3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EA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A5D15"/>
    <w:pPr>
      <w:spacing w:before="240" w:after="60"/>
      <w:ind w:left="6480" w:hanging="3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D1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D15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5D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A5D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A5D15"/>
    <w:rPr>
      <w:rFonts w:ascii="Arial" w:hAnsi="Arial"/>
      <w:b/>
      <w:bCs/>
      <w:i/>
      <w:iCs/>
      <w:noProof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A5D15"/>
    <w:rPr>
      <w:rFonts w:cs="Arial"/>
      <w:b/>
      <w:bCs/>
      <w:iCs/>
      <w:sz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EA5D15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D15"/>
    <w:rPr>
      <w:rFonts w:ascii="Cambria" w:hAnsi="Cambria"/>
      <w:sz w:val="22"/>
      <w:szCs w:val="22"/>
    </w:rPr>
  </w:style>
  <w:style w:type="paragraph" w:customStyle="1" w:styleId="1tekst">
    <w:name w:val="1tekst"/>
    <w:basedOn w:val="Normal"/>
    <w:rsid w:val="00EA5D15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EA5D15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A5D15"/>
    <w:pPr>
      <w:ind w:left="720"/>
      <w:contextualSpacing/>
    </w:pPr>
  </w:style>
  <w:style w:type="table" w:styleId="TableGrid">
    <w:name w:val="Table Grid"/>
    <w:basedOn w:val="TableNormal"/>
    <w:rsid w:val="00EA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EA5D15"/>
    <w:pPr>
      <w:spacing w:line="276" w:lineRule="auto"/>
    </w:pPr>
    <w:rPr>
      <w:rFonts w:ascii="Cambria" w:eastAsia="Calibri" w:hAnsi="Cambria"/>
      <w:sz w:val="22"/>
      <w:szCs w:val="22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EA5D15"/>
    <w:rPr>
      <w:rFonts w:ascii="Cambria" w:eastAsia="Calibri" w:hAnsi="Cambria"/>
      <w:sz w:val="22"/>
      <w:szCs w:val="22"/>
      <w:lang w:val="sr-Cyrl-CS"/>
    </w:rPr>
  </w:style>
  <w:style w:type="paragraph" w:customStyle="1" w:styleId="Normal1">
    <w:name w:val="Normal1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FootnoteReference">
    <w:name w:val="footnote reference"/>
    <w:basedOn w:val="DefaultParagraphFont"/>
    <w:uiPriority w:val="99"/>
    <w:unhideWhenUsed/>
    <w:rsid w:val="00EA5D1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D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D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A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D15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EA5D1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A5D1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5D1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5D1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5D1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5D1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D15"/>
    <w:rPr>
      <w:color w:val="0000FF" w:themeColor="hyperlink"/>
      <w:u w:val="single"/>
    </w:rPr>
  </w:style>
  <w:style w:type="character" w:customStyle="1" w:styleId="HeaderChar1">
    <w:name w:val="Header Char1"/>
    <w:basedOn w:val="DefaultParagraphFont"/>
    <w:uiPriority w:val="99"/>
    <w:rsid w:val="00EA5D15"/>
    <w:rPr>
      <w:sz w:val="24"/>
      <w:szCs w:val="24"/>
    </w:rPr>
  </w:style>
  <w:style w:type="character" w:customStyle="1" w:styleId="normaltextrun">
    <w:name w:val="normaltextrun"/>
    <w:basedOn w:val="DefaultParagraphFont"/>
    <w:rsid w:val="00EA5D15"/>
  </w:style>
  <w:style w:type="paragraph" w:customStyle="1" w:styleId="paragraph">
    <w:name w:val="paragraph"/>
    <w:basedOn w:val="Normal"/>
    <w:rsid w:val="00EA5D1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A5D15"/>
  </w:style>
  <w:style w:type="paragraph" w:styleId="NormalWeb">
    <w:name w:val="Normal (Web)"/>
    <w:basedOn w:val="Normal"/>
    <w:unhideWhenUsed/>
    <w:rsid w:val="00EA5D1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A5D15"/>
    <w:rPr>
      <w:b/>
      <w:bCs/>
    </w:rPr>
  </w:style>
  <w:style w:type="character" w:customStyle="1" w:styleId="BodyTextChar">
    <w:name w:val="Body Text Char"/>
    <w:link w:val="BodyText"/>
    <w:locked/>
    <w:rsid w:val="00EA5D15"/>
    <w:rPr>
      <w:sz w:val="17"/>
      <w:shd w:val="clear" w:color="auto" w:fill="FFFFFF"/>
    </w:rPr>
  </w:style>
  <w:style w:type="paragraph" w:styleId="BodyText">
    <w:name w:val="Body Text"/>
    <w:basedOn w:val="Normal"/>
    <w:link w:val="BodyTextChar"/>
    <w:rsid w:val="00EA5D15"/>
    <w:pPr>
      <w:shd w:val="clear" w:color="auto" w:fill="FFFFFF"/>
      <w:spacing w:after="240" w:line="197" w:lineRule="exact"/>
      <w:ind w:hanging="440"/>
    </w:pPr>
    <w:rPr>
      <w:sz w:val="17"/>
      <w:szCs w:val="20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EA5D15"/>
    <w:rPr>
      <w:sz w:val="24"/>
      <w:szCs w:val="24"/>
    </w:rPr>
  </w:style>
  <w:style w:type="character" w:styleId="Emphasis">
    <w:name w:val="Emphasis"/>
    <w:qFormat/>
    <w:rsid w:val="00EA5D15"/>
    <w:rPr>
      <w:i/>
      <w:iCs/>
    </w:rPr>
  </w:style>
  <w:style w:type="paragraph" w:customStyle="1" w:styleId="style5">
    <w:name w:val="style5"/>
    <w:basedOn w:val="Normal"/>
    <w:rsid w:val="00EA5D15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EA5D15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EA5D15"/>
    <w:pPr>
      <w:shd w:val="clear" w:color="auto" w:fill="FFFFFF"/>
      <w:spacing w:before="300" w:line="178" w:lineRule="exact"/>
      <w:ind w:hanging="1580"/>
      <w:jc w:val="center"/>
      <w:outlineLvl w:val="1"/>
    </w:pPr>
    <w:rPr>
      <w:b/>
      <w:bCs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EA5D15"/>
    <w:pPr>
      <w:ind w:left="144" w:hanging="144"/>
    </w:pPr>
    <w:rPr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EA5D15"/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EA5D15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character" w:customStyle="1" w:styleId="apple-style-span">
    <w:name w:val="apple-style-span"/>
    <w:basedOn w:val="DefaultParagraphFont"/>
    <w:rsid w:val="00EA5D15"/>
  </w:style>
  <w:style w:type="character" w:customStyle="1" w:styleId="apple-converted-space">
    <w:name w:val="apple-converted-space"/>
    <w:basedOn w:val="DefaultParagraphFont"/>
    <w:rsid w:val="00EA5D15"/>
  </w:style>
  <w:style w:type="paragraph" w:customStyle="1" w:styleId="normal0">
    <w:name w:val="normal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A5D15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EA5D1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EA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D15"/>
  </w:style>
  <w:style w:type="paragraph" w:customStyle="1" w:styleId="Default">
    <w:name w:val="Default"/>
    <w:rsid w:val="00EA5D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3Char1">
    <w:name w:val="Heading 3 Char1"/>
    <w:rsid w:val="00EA5D15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EA5D15"/>
  </w:style>
  <w:style w:type="paragraph" w:styleId="EndnoteText">
    <w:name w:val="endnote text"/>
    <w:basedOn w:val="Normal"/>
    <w:link w:val="EndnoteTextChar"/>
    <w:uiPriority w:val="99"/>
    <w:unhideWhenUsed/>
    <w:rsid w:val="00EA5D15"/>
    <w:rPr>
      <w:rFonts w:ascii="Cambria" w:hAnsi="Cambria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5D15"/>
    <w:rPr>
      <w:rFonts w:ascii="Cambria" w:hAnsi="Cambria"/>
      <w:lang w:bidi="en-US"/>
    </w:rPr>
  </w:style>
  <w:style w:type="character" w:styleId="CommentReference">
    <w:name w:val="annotation reference"/>
    <w:rsid w:val="00EA5D15"/>
    <w:rPr>
      <w:sz w:val="16"/>
      <w:szCs w:val="16"/>
    </w:rPr>
  </w:style>
  <w:style w:type="paragraph" w:styleId="Caption">
    <w:name w:val="caption"/>
    <w:basedOn w:val="Normal"/>
    <w:qFormat/>
    <w:rsid w:val="00EA5D1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7podnas">
    <w:name w:val="7podnas"/>
    <w:basedOn w:val="Normal"/>
    <w:rsid w:val="00EA5D15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default0">
    <w:name w:val="default"/>
    <w:basedOn w:val="Normal"/>
    <w:rsid w:val="00EA5D1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A5D15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customStyle="1" w:styleId="style7style39">
    <w:name w:val="style7  style39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EA5D15"/>
    <w:pPr>
      <w:ind w:left="-540" w:right="-694"/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A5D15"/>
    <w:rPr>
      <w:b/>
      <w:bCs/>
      <w:sz w:val="24"/>
      <w:szCs w:val="24"/>
      <w:lang w:val="sr-Cyrl-CS"/>
    </w:rPr>
  </w:style>
  <w:style w:type="character" w:customStyle="1" w:styleId="CharChar1">
    <w:name w:val="Char Char1"/>
    <w:locked/>
    <w:rsid w:val="00EA5D15"/>
    <w:rPr>
      <w:rFonts w:ascii="Arial" w:hAnsi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D62-333A-4D74-8464-A840DB5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45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2018-2023.</vt:lpstr>
    </vt:vector>
  </TitlesOfParts>
  <Company/>
  <LinksUpToDate>false</LinksUpToDate>
  <CharactersWithSpaces>82656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creator>Elvira</dc:creator>
  <cp:lastModifiedBy>Skola1</cp:lastModifiedBy>
  <cp:revision>15</cp:revision>
  <dcterms:created xsi:type="dcterms:W3CDTF">2018-09-17T18:52:00Z</dcterms:created>
  <dcterms:modified xsi:type="dcterms:W3CDTF">2019-02-07T17:02:00Z</dcterms:modified>
</cp:coreProperties>
</file>