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B" w:rsidRDefault="00FA290B" w:rsidP="00FA290B">
      <w:pPr>
        <w:pStyle w:val="Heading1"/>
        <w:jc w:val="center"/>
        <w:rPr>
          <w:rFonts w:asciiTheme="minorHAnsi" w:hAnsiTheme="minorHAnsi"/>
          <w:spacing w:val="1"/>
          <w:sz w:val="48"/>
          <w:szCs w:val="48"/>
          <w:lang w:val="ru-RU"/>
        </w:rPr>
      </w:pPr>
      <w:bookmarkStart w:id="0" w:name="_Toc454951"/>
      <w:bookmarkStart w:id="1" w:name="_Toc524467514"/>
      <w:bookmarkStart w:id="2" w:name="_Toc524979995"/>
      <w:r w:rsidRPr="00FA290B">
        <w:rPr>
          <w:rFonts w:asciiTheme="minorHAnsi" w:hAnsiTheme="minorHAnsi"/>
          <w:spacing w:val="1"/>
          <w:sz w:val="48"/>
          <w:szCs w:val="48"/>
          <w:lang w:val="ru-RU"/>
        </w:rPr>
        <w:t>ПРИЛОЗИ</w:t>
      </w:r>
      <w:bookmarkEnd w:id="0"/>
    </w:p>
    <w:p w:rsidR="00FA290B" w:rsidRDefault="00FA290B" w:rsidP="00FA290B">
      <w:pPr>
        <w:rPr>
          <w:lang w:val="ru-RU"/>
        </w:r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0"/>
          <w:szCs w:val="20"/>
        </w:rPr>
        <w:id w:val="16532306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FA290B" w:rsidRPr="00FA290B" w:rsidRDefault="00FA290B">
          <w:pPr>
            <w:pStyle w:val="TOCHeading"/>
            <w:rPr>
              <w:rFonts w:asciiTheme="minorHAnsi" w:hAnsiTheme="minorHAnsi"/>
              <w:sz w:val="20"/>
              <w:szCs w:val="20"/>
            </w:rPr>
          </w:pPr>
          <w:r w:rsidRPr="00FA290B">
            <w:rPr>
              <w:rFonts w:asciiTheme="minorHAnsi" w:hAnsiTheme="minorHAnsi"/>
              <w:sz w:val="20"/>
              <w:szCs w:val="20"/>
            </w:rPr>
            <w:t>Садржај</w:t>
          </w:r>
        </w:p>
        <w:p w:rsidR="00F62C5B" w:rsidRDefault="008C0F34">
          <w:pPr>
            <w:pStyle w:val="TOC1"/>
            <w:tabs>
              <w:tab w:val="right" w:leader="dot" w:pos="9074"/>
            </w:tabs>
            <w:rPr>
              <w:noProof/>
            </w:rPr>
          </w:pPr>
          <w:r w:rsidRPr="008C0F34">
            <w:rPr>
              <w:sz w:val="20"/>
              <w:szCs w:val="20"/>
            </w:rPr>
            <w:fldChar w:fldCharType="begin"/>
          </w:r>
          <w:r w:rsidR="00FA290B" w:rsidRPr="00FA290B">
            <w:rPr>
              <w:sz w:val="20"/>
              <w:szCs w:val="20"/>
            </w:rPr>
            <w:instrText xml:space="preserve"> TOC \o "1-3" \h \z \u </w:instrText>
          </w:r>
          <w:r w:rsidRPr="008C0F34">
            <w:rPr>
              <w:sz w:val="20"/>
              <w:szCs w:val="20"/>
            </w:rPr>
            <w:fldChar w:fldCharType="separate"/>
          </w:r>
          <w:hyperlink w:anchor="_Toc454951" w:history="1">
            <w:r w:rsidR="00F62C5B" w:rsidRPr="00020568">
              <w:rPr>
                <w:rStyle w:val="Hyperlink"/>
                <w:noProof/>
                <w:spacing w:val="1"/>
                <w:lang w:val="ru-RU"/>
              </w:rPr>
              <w:t>ПРИЛОЗИ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1"/>
            <w:tabs>
              <w:tab w:val="right" w:leader="dot" w:pos="9074"/>
            </w:tabs>
            <w:rPr>
              <w:noProof/>
            </w:rPr>
          </w:pPr>
          <w:hyperlink w:anchor="_Toc454952" w:history="1">
            <w:r w:rsidR="00F62C5B" w:rsidRPr="00020568">
              <w:rPr>
                <w:rStyle w:val="Hyperlink"/>
                <w:noProof/>
                <w:spacing w:val="1"/>
                <w:lang w:val="ru-RU"/>
              </w:rPr>
              <w:t>ОБАВЕЗНИ ИЗБОРНИ НАСТАВНИ ПРЕДМЕТИ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53" w:history="1">
            <w:r w:rsidR="00F62C5B" w:rsidRPr="00020568">
              <w:rPr>
                <w:rStyle w:val="Hyperlink"/>
                <w:noProof/>
                <w:spacing w:val="1"/>
                <w:lang w:val="ru-RU"/>
              </w:rPr>
              <w:t>В</w:t>
            </w:r>
            <w:r w:rsidR="00F62C5B" w:rsidRPr="00020568">
              <w:rPr>
                <w:rStyle w:val="Hyperlink"/>
                <w:noProof/>
                <w:lang w:val="ru-RU"/>
              </w:rPr>
              <w:t>Е</w:t>
            </w:r>
            <w:r w:rsidR="00F62C5B" w:rsidRPr="00020568">
              <w:rPr>
                <w:rStyle w:val="Hyperlink"/>
                <w:noProof/>
                <w:spacing w:val="-3"/>
                <w:lang w:val="ru-RU"/>
              </w:rPr>
              <w:t>Р</w:t>
            </w:r>
            <w:r w:rsidR="00F62C5B" w:rsidRPr="00020568">
              <w:rPr>
                <w:rStyle w:val="Hyperlink"/>
                <w:noProof/>
                <w:lang w:val="ru-RU"/>
              </w:rPr>
              <w:t>СКА НА</w:t>
            </w:r>
            <w:r w:rsidR="00F62C5B" w:rsidRPr="00020568">
              <w:rPr>
                <w:rStyle w:val="Hyperlink"/>
                <w:noProof/>
                <w:spacing w:val="-1"/>
                <w:lang w:val="ru-RU"/>
              </w:rPr>
              <w:t>С</w:t>
            </w:r>
            <w:r w:rsidR="00F62C5B" w:rsidRPr="00020568">
              <w:rPr>
                <w:rStyle w:val="Hyperlink"/>
                <w:noProof/>
                <w:lang w:val="ru-RU"/>
              </w:rPr>
              <w:t>ТАВА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4" w:history="1">
            <w:r w:rsidR="00F62C5B" w:rsidRPr="00020568">
              <w:rPr>
                <w:rStyle w:val="Hyperlink"/>
                <w:noProof/>
              </w:rPr>
              <w:t>П</w:t>
            </w:r>
            <w:r w:rsidR="00F62C5B" w:rsidRPr="00020568">
              <w:rPr>
                <w:rStyle w:val="Hyperlink"/>
                <w:noProof/>
                <w:spacing w:val="1"/>
              </w:rPr>
              <w:t>р</w:t>
            </w:r>
            <w:r w:rsidR="00F62C5B" w:rsidRPr="00020568">
              <w:rPr>
                <w:rStyle w:val="Hyperlink"/>
                <w:noProof/>
              </w:rPr>
              <w:t>ви</w:t>
            </w:r>
            <w:r w:rsidR="00F62C5B" w:rsidRPr="00020568">
              <w:rPr>
                <w:rStyle w:val="Hyperlink"/>
                <w:noProof/>
                <w:spacing w:val="1"/>
              </w:rPr>
              <w:t xml:space="preserve"> р</w:t>
            </w:r>
            <w:r w:rsidR="00F62C5B" w:rsidRPr="00020568">
              <w:rPr>
                <w:rStyle w:val="Hyperlink"/>
                <w:noProof/>
                <w:spacing w:val="-1"/>
              </w:rPr>
              <w:t>а</w:t>
            </w:r>
            <w:r w:rsidR="00F62C5B" w:rsidRPr="00020568">
              <w:rPr>
                <w:rStyle w:val="Hyperlink"/>
                <w:noProof/>
                <w:spacing w:val="1"/>
              </w:rPr>
              <w:t>з</w:t>
            </w:r>
            <w:r w:rsidR="00F62C5B" w:rsidRPr="00020568">
              <w:rPr>
                <w:rStyle w:val="Hyperlink"/>
                <w:noProof/>
              </w:rPr>
              <w:t>р</w:t>
            </w:r>
            <w:r w:rsidR="00F62C5B" w:rsidRPr="00020568">
              <w:rPr>
                <w:rStyle w:val="Hyperlink"/>
                <w:noProof/>
                <w:spacing w:val="-1"/>
              </w:rPr>
              <w:t>е</w:t>
            </w:r>
            <w:r w:rsidR="00F62C5B" w:rsidRPr="00020568">
              <w:rPr>
                <w:rStyle w:val="Hyperlink"/>
                <w:noProof/>
              </w:rPr>
              <w:t>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5" w:history="1">
            <w:r w:rsidR="00F62C5B" w:rsidRPr="00020568">
              <w:rPr>
                <w:rStyle w:val="Hyperlink"/>
                <w:noProof/>
              </w:rPr>
              <w:t>Д</w:t>
            </w:r>
            <w:r w:rsidR="00F62C5B" w:rsidRPr="00020568">
              <w:rPr>
                <w:rStyle w:val="Hyperlink"/>
                <w:noProof/>
                <w:spacing w:val="1"/>
              </w:rPr>
              <w:t>р</w:t>
            </w:r>
            <w:r w:rsidR="00F62C5B" w:rsidRPr="00020568">
              <w:rPr>
                <w:rStyle w:val="Hyperlink"/>
                <w:noProof/>
              </w:rPr>
              <w:t>у</w:t>
            </w:r>
            <w:r w:rsidR="00F62C5B" w:rsidRPr="00020568">
              <w:rPr>
                <w:rStyle w:val="Hyperlink"/>
                <w:noProof/>
                <w:spacing w:val="-1"/>
              </w:rPr>
              <w:t>г</w:t>
            </w:r>
            <w:r w:rsidR="00F62C5B" w:rsidRPr="00020568">
              <w:rPr>
                <w:rStyle w:val="Hyperlink"/>
                <w:noProof/>
              </w:rPr>
              <w:t>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6" w:history="1">
            <w:r w:rsidR="00F62C5B" w:rsidRPr="00020568">
              <w:rPr>
                <w:rStyle w:val="Hyperlink"/>
                <w:noProof/>
              </w:rPr>
              <w:t>Тр</w:t>
            </w:r>
            <w:r w:rsidR="00F62C5B" w:rsidRPr="00020568">
              <w:rPr>
                <w:rStyle w:val="Hyperlink"/>
                <w:noProof/>
                <w:spacing w:val="-1"/>
              </w:rPr>
              <w:t>е</w:t>
            </w:r>
            <w:r w:rsidR="00F62C5B" w:rsidRPr="00020568">
              <w:rPr>
                <w:rStyle w:val="Hyperlink"/>
                <w:noProof/>
                <w:spacing w:val="1"/>
              </w:rPr>
              <w:t>ћ</w:t>
            </w:r>
            <w:r w:rsidR="00F62C5B" w:rsidRPr="00020568">
              <w:rPr>
                <w:rStyle w:val="Hyperlink"/>
                <w:noProof/>
              </w:rPr>
              <w:t>и р</w:t>
            </w:r>
            <w:r w:rsidR="00F62C5B" w:rsidRPr="00020568">
              <w:rPr>
                <w:rStyle w:val="Hyperlink"/>
                <w:noProof/>
                <w:spacing w:val="-1"/>
              </w:rPr>
              <w:t>а</w:t>
            </w:r>
            <w:r w:rsidR="00F62C5B" w:rsidRPr="00020568">
              <w:rPr>
                <w:rStyle w:val="Hyperlink"/>
                <w:noProof/>
                <w:spacing w:val="1"/>
              </w:rPr>
              <w:t>з</w:t>
            </w:r>
            <w:r w:rsidR="00F62C5B" w:rsidRPr="00020568">
              <w:rPr>
                <w:rStyle w:val="Hyperlink"/>
                <w:noProof/>
              </w:rPr>
              <w:t>р</w:t>
            </w:r>
            <w:r w:rsidR="00F62C5B" w:rsidRPr="00020568">
              <w:rPr>
                <w:rStyle w:val="Hyperlink"/>
                <w:noProof/>
                <w:spacing w:val="-1"/>
              </w:rPr>
              <w:t>е</w:t>
            </w:r>
            <w:r w:rsidR="00F62C5B" w:rsidRPr="00020568">
              <w:rPr>
                <w:rStyle w:val="Hyperlink"/>
                <w:noProof/>
              </w:rPr>
              <w:t>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7" w:history="1">
            <w:r w:rsidR="00F62C5B" w:rsidRPr="00020568">
              <w:rPr>
                <w:rStyle w:val="Hyperlink"/>
                <w:noProof/>
                <w:spacing w:val="-1"/>
              </w:rPr>
              <w:t>Че</w:t>
            </w:r>
            <w:r w:rsidR="00F62C5B" w:rsidRPr="00020568">
              <w:rPr>
                <w:rStyle w:val="Hyperlink"/>
                <w:noProof/>
                <w:spacing w:val="2"/>
              </w:rPr>
              <w:t>т</w:t>
            </w:r>
            <w:r w:rsidR="00F62C5B" w:rsidRPr="00020568">
              <w:rPr>
                <w:rStyle w:val="Hyperlink"/>
                <w:noProof/>
              </w:rPr>
              <w:t>в</w:t>
            </w:r>
            <w:r w:rsidR="00F62C5B" w:rsidRPr="00020568">
              <w:rPr>
                <w:rStyle w:val="Hyperlink"/>
                <w:noProof/>
                <w:spacing w:val="1"/>
              </w:rPr>
              <w:t>р</w:t>
            </w:r>
            <w:r w:rsidR="00F62C5B" w:rsidRPr="00020568">
              <w:rPr>
                <w:rStyle w:val="Hyperlink"/>
                <w:noProof/>
              </w:rPr>
              <w:t>ти</w:t>
            </w:r>
            <w:r w:rsidR="00F62C5B" w:rsidRPr="00020568">
              <w:rPr>
                <w:rStyle w:val="Hyperlink"/>
                <w:noProof/>
                <w:spacing w:val="1"/>
              </w:rPr>
              <w:t xml:space="preserve">  р</w:t>
            </w:r>
            <w:r w:rsidR="00F62C5B" w:rsidRPr="00020568">
              <w:rPr>
                <w:rStyle w:val="Hyperlink"/>
                <w:noProof/>
                <w:spacing w:val="-1"/>
              </w:rPr>
              <w:t>а</w:t>
            </w:r>
            <w:r w:rsidR="00F62C5B" w:rsidRPr="00020568">
              <w:rPr>
                <w:rStyle w:val="Hyperlink"/>
                <w:noProof/>
                <w:spacing w:val="1"/>
              </w:rPr>
              <w:t>з</w:t>
            </w:r>
            <w:r w:rsidR="00F62C5B" w:rsidRPr="00020568">
              <w:rPr>
                <w:rStyle w:val="Hyperlink"/>
                <w:noProof/>
              </w:rPr>
              <w:t>р</w:t>
            </w:r>
            <w:r w:rsidR="00F62C5B" w:rsidRPr="00020568">
              <w:rPr>
                <w:rStyle w:val="Hyperlink"/>
                <w:noProof/>
                <w:spacing w:val="-1"/>
              </w:rPr>
              <w:t>е</w:t>
            </w:r>
            <w:r w:rsidR="00F62C5B" w:rsidRPr="00020568">
              <w:rPr>
                <w:rStyle w:val="Hyperlink"/>
                <w:noProof/>
              </w:rPr>
              <w:t>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58" w:history="1">
            <w:r w:rsidR="00F62C5B" w:rsidRPr="00020568">
              <w:rPr>
                <w:rStyle w:val="Hyperlink"/>
                <w:noProof/>
              </w:rPr>
              <w:t>Грађанско васпитање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59" w:history="1">
            <w:r w:rsidR="00F62C5B" w:rsidRPr="00020568">
              <w:rPr>
                <w:rStyle w:val="Hyperlink"/>
                <w:noProof/>
              </w:rPr>
              <w:t>Први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0" w:history="1">
            <w:r w:rsidR="00F62C5B" w:rsidRPr="00020568">
              <w:rPr>
                <w:rStyle w:val="Hyperlink"/>
                <w:noProof/>
              </w:rPr>
              <w:t>Други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1" w:history="1">
            <w:r w:rsidR="00F62C5B" w:rsidRPr="00020568">
              <w:rPr>
                <w:rStyle w:val="Hyperlink"/>
                <w:noProof/>
              </w:rPr>
              <w:t>Трећи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2" w:history="1">
            <w:r w:rsidR="00F62C5B" w:rsidRPr="00020568">
              <w:rPr>
                <w:rStyle w:val="Hyperlink"/>
                <w:noProof/>
              </w:rPr>
              <w:t>Четврти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1"/>
            <w:tabs>
              <w:tab w:val="right" w:leader="dot" w:pos="9074"/>
            </w:tabs>
            <w:rPr>
              <w:noProof/>
            </w:rPr>
          </w:pPr>
          <w:hyperlink w:anchor="_Toc454963" w:history="1">
            <w:r w:rsidR="00F62C5B" w:rsidRPr="00020568">
              <w:rPr>
                <w:rStyle w:val="Hyperlink"/>
                <w:noProof/>
              </w:rPr>
              <w:t>ОСТАЛИ ОБЛИЦИ  ОБРАЗОВНО-ВАСПИТНОГ РАДА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64" w:history="1">
            <w:r w:rsidR="00F62C5B" w:rsidRPr="00020568">
              <w:rPr>
                <w:rStyle w:val="Hyperlink"/>
                <w:noProof/>
              </w:rPr>
              <w:t>План рада одељенског старешине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5" w:history="1">
            <w:r w:rsidR="00F62C5B" w:rsidRPr="00020568">
              <w:rPr>
                <w:rStyle w:val="Hyperlink"/>
                <w:noProof/>
              </w:rPr>
              <w:t>Први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6" w:history="1">
            <w:r w:rsidR="00F62C5B" w:rsidRPr="00020568">
              <w:rPr>
                <w:rStyle w:val="Hyperlink"/>
                <w:noProof/>
              </w:rPr>
              <w:t>Други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7" w:history="1">
            <w:r w:rsidR="00F62C5B" w:rsidRPr="00020568">
              <w:rPr>
                <w:rStyle w:val="Hyperlink"/>
                <w:noProof/>
              </w:rPr>
              <w:t>Трећи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3"/>
            <w:tabs>
              <w:tab w:val="right" w:leader="dot" w:pos="9074"/>
            </w:tabs>
            <w:rPr>
              <w:noProof/>
            </w:rPr>
          </w:pPr>
          <w:hyperlink w:anchor="_Toc454968" w:history="1">
            <w:r w:rsidR="00F62C5B" w:rsidRPr="00020568">
              <w:rPr>
                <w:rStyle w:val="Hyperlink"/>
                <w:noProof/>
              </w:rPr>
              <w:t>Четврти разред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1"/>
            <w:tabs>
              <w:tab w:val="right" w:leader="dot" w:pos="9074"/>
            </w:tabs>
            <w:rPr>
              <w:noProof/>
            </w:rPr>
          </w:pPr>
          <w:hyperlink w:anchor="_Toc454969" w:history="1">
            <w:r w:rsidR="00F62C5B" w:rsidRPr="00020568">
              <w:rPr>
                <w:rStyle w:val="Hyperlink"/>
                <w:noProof/>
              </w:rPr>
              <w:t>ПРОГРАМ СЛОБОДНИХ АКТИВНОСТИ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0" w:history="1">
            <w:r w:rsidR="00F62C5B" w:rsidRPr="00020568">
              <w:rPr>
                <w:rStyle w:val="Hyperlink"/>
                <w:noProof/>
                <w:lang w:val="ru-RU"/>
              </w:rPr>
              <w:t>РЕЦИТАТОРСКА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1" w:history="1">
            <w:r w:rsidR="00F62C5B" w:rsidRPr="00020568">
              <w:rPr>
                <w:rStyle w:val="Hyperlink"/>
                <w:noProof/>
              </w:rPr>
              <w:t>ЛИТЕРАРНА 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2" w:history="1">
            <w:r w:rsidR="00F62C5B" w:rsidRPr="00020568">
              <w:rPr>
                <w:rStyle w:val="Hyperlink"/>
                <w:noProof/>
              </w:rPr>
              <w:t>ЛИНГВИСТИЧКА 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3" w:history="1">
            <w:r w:rsidR="00F62C5B" w:rsidRPr="00020568">
              <w:rPr>
                <w:rStyle w:val="Hyperlink"/>
                <w:noProof/>
              </w:rPr>
              <w:t>СПОРТСКА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4" w:history="1">
            <w:r w:rsidR="00F62C5B" w:rsidRPr="00020568">
              <w:rPr>
                <w:rStyle w:val="Hyperlink"/>
                <w:noProof/>
              </w:rPr>
              <w:t>Историјска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5" w:history="1">
            <w:r w:rsidR="00F62C5B" w:rsidRPr="00020568">
              <w:rPr>
                <w:rStyle w:val="Hyperlink"/>
                <w:noProof/>
              </w:rPr>
              <w:t>ЕКОЛОШКА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6" w:history="1">
            <w:r w:rsidR="00F62C5B" w:rsidRPr="00020568">
              <w:rPr>
                <w:rStyle w:val="Hyperlink"/>
                <w:noProof/>
              </w:rPr>
              <w:t>БИБЛИОТЕЧКА 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7" w:history="1">
            <w:r w:rsidR="00F62C5B" w:rsidRPr="00020568">
              <w:rPr>
                <w:rStyle w:val="Hyperlink"/>
                <w:noProof/>
              </w:rPr>
              <w:t>СЕКЦИЈА ЉУБИТЕЉА ФРАНЦУСКОГ ЈЕЗИКА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8" w:history="1">
            <w:r w:rsidR="00F62C5B" w:rsidRPr="00020568">
              <w:rPr>
                <w:rStyle w:val="Hyperlink"/>
                <w:noProof/>
              </w:rPr>
              <w:t>Преводилачка секција -Енглески језик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79" w:history="1">
            <w:r w:rsidR="00F62C5B" w:rsidRPr="00020568">
              <w:rPr>
                <w:rStyle w:val="Hyperlink"/>
                <w:noProof/>
              </w:rPr>
              <w:t>Преводилачка секција - Француски језик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0" w:history="1">
            <w:r w:rsidR="00F62C5B" w:rsidRPr="00020568">
              <w:rPr>
                <w:rStyle w:val="Hyperlink"/>
                <w:noProof/>
              </w:rPr>
              <w:t>ЛИКОВНА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1" w:history="1">
            <w:r w:rsidR="00F62C5B" w:rsidRPr="00020568">
              <w:rPr>
                <w:rStyle w:val="Hyperlink"/>
                <w:noProof/>
              </w:rPr>
              <w:t>Машинска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2" w:history="1">
            <w:r w:rsidR="00F62C5B" w:rsidRPr="00020568">
              <w:rPr>
                <w:rStyle w:val="Hyperlink"/>
                <w:noProof/>
              </w:rPr>
              <w:t>Програмерска секција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3" w:history="1">
            <w:r w:rsidR="00F62C5B" w:rsidRPr="00020568">
              <w:rPr>
                <w:rStyle w:val="Hyperlink"/>
                <w:noProof/>
              </w:rPr>
              <w:t>Секција из рачунара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C5B" w:rsidRDefault="008C0F34">
          <w:pPr>
            <w:pStyle w:val="TOC2"/>
            <w:tabs>
              <w:tab w:val="right" w:leader="dot" w:pos="9074"/>
            </w:tabs>
            <w:rPr>
              <w:noProof/>
            </w:rPr>
          </w:pPr>
          <w:hyperlink w:anchor="_Toc454984" w:history="1">
            <w:r w:rsidR="00F62C5B" w:rsidRPr="00020568">
              <w:rPr>
                <w:rStyle w:val="Hyperlink"/>
                <w:noProof/>
              </w:rPr>
              <w:t>Хор</w:t>
            </w:r>
            <w:r w:rsidR="00F62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62C5B">
              <w:rPr>
                <w:noProof/>
                <w:webHidden/>
              </w:rPr>
              <w:instrText xml:space="preserve"> PAGEREF _Toc454984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2C5B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90B" w:rsidRDefault="008C0F34">
          <w:r w:rsidRPr="00FA290B">
            <w:rPr>
              <w:rFonts w:asciiTheme="minorHAnsi" w:hAnsiTheme="minorHAnsi"/>
              <w:sz w:val="20"/>
              <w:szCs w:val="20"/>
            </w:rPr>
            <w:fldChar w:fldCharType="end"/>
          </w:r>
        </w:p>
      </w:sdtContent>
    </w:sdt>
    <w:p w:rsidR="00FA290B" w:rsidRDefault="00FA290B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Default="00680A03" w:rsidP="00FA290B">
      <w:pPr>
        <w:rPr>
          <w:lang w:val="ru-RU"/>
        </w:rPr>
      </w:pPr>
    </w:p>
    <w:p w:rsidR="00680A03" w:rsidRPr="00FA290B" w:rsidRDefault="00680A03" w:rsidP="00FA290B">
      <w:pPr>
        <w:rPr>
          <w:lang w:val="ru-RU"/>
        </w:rPr>
      </w:pPr>
    </w:p>
    <w:p w:rsidR="00FA290B" w:rsidRDefault="00680A03" w:rsidP="00680A03">
      <w:pPr>
        <w:pStyle w:val="Heading1"/>
        <w:rPr>
          <w:rFonts w:asciiTheme="minorHAnsi" w:hAnsiTheme="minorHAnsi"/>
          <w:b w:val="0"/>
          <w:spacing w:val="1"/>
          <w:sz w:val="18"/>
          <w:szCs w:val="18"/>
          <w:lang w:val="ru-RU"/>
        </w:rPr>
      </w:pPr>
      <w:bookmarkStart w:id="3" w:name="_Toc454952"/>
      <w:r w:rsidRPr="00680A03">
        <w:rPr>
          <w:rFonts w:asciiTheme="minorHAnsi" w:hAnsiTheme="minorHAnsi"/>
          <w:b w:val="0"/>
          <w:spacing w:val="1"/>
          <w:sz w:val="18"/>
          <w:szCs w:val="18"/>
          <w:lang w:val="ru-RU"/>
        </w:rPr>
        <w:lastRenderedPageBreak/>
        <w:t>ОБАВЕЗНИ ИЗБОРНИ НАСТАВНИ ПРЕДМЕТИ</w:t>
      </w:r>
      <w:bookmarkEnd w:id="3"/>
    </w:p>
    <w:p w:rsidR="007F4192" w:rsidRPr="007F4192" w:rsidRDefault="007F4192" w:rsidP="007F4192">
      <w:pPr>
        <w:rPr>
          <w:lang w:val="ru-RU"/>
        </w:rPr>
      </w:pPr>
    </w:p>
    <w:p w:rsidR="00EA5D15" w:rsidRPr="00BB55DF" w:rsidRDefault="00EA5D15" w:rsidP="00680A03">
      <w:pPr>
        <w:pStyle w:val="Heading2"/>
        <w:rPr>
          <w:rFonts w:asciiTheme="minorHAnsi" w:hAnsiTheme="minorHAnsi"/>
          <w:b w:val="0"/>
          <w:sz w:val="18"/>
          <w:szCs w:val="18"/>
          <w:lang w:val="ru-RU"/>
        </w:rPr>
      </w:pPr>
      <w:bookmarkStart w:id="4" w:name="_Toc454953"/>
      <w:r w:rsidRPr="00BB55DF">
        <w:rPr>
          <w:rFonts w:asciiTheme="minorHAnsi" w:hAnsiTheme="minorHAnsi"/>
          <w:b w:val="0"/>
          <w:spacing w:val="1"/>
          <w:sz w:val="18"/>
          <w:szCs w:val="18"/>
          <w:lang w:val="ru-RU"/>
        </w:rPr>
        <w:t>В</w:t>
      </w:r>
      <w:r w:rsidRPr="00BB55DF">
        <w:rPr>
          <w:rFonts w:asciiTheme="minorHAnsi" w:hAnsiTheme="minorHAnsi"/>
          <w:b w:val="0"/>
          <w:sz w:val="18"/>
          <w:szCs w:val="18"/>
          <w:lang w:val="ru-RU"/>
        </w:rPr>
        <w:t>Е</w:t>
      </w:r>
      <w:r w:rsidRPr="00BB55DF">
        <w:rPr>
          <w:rFonts w:asciiTheme="minorHAnsi" w:hAnsiTheme="minorHAnsi"/>
          <w:b w:val="0"/>
          <w:spacing w:val="-3"/>
          <w:sz w:val="18"/>
          <w:szCs w:val="18"/>
          <w:lang w:val="ru-RU"/>
        </w:rPr>
        <w:t>Р</w:t>
      </w:r>
      <w:r w:rsidRPr="00BB55DF">
        <w:rPr>
          <w:rFonts w:asciiTheme="minorHAnsi" w:hAnsiTheme="minorHAnsi"/>
          <w:b w:val="0"/>
          <w:sz w:val="18"/>
          <w:szCs w:val="18"/>
          <w:lang w:val="ru-RU"/>
        </w:rPr>
        <w:t>СКА НА</w:t>
      </w:r>
      <w:r w:rsidRPr="00BB55DF">
        <w:rPr>
          <w:rFonts w:asciiTheme="minorHAnsi" w:hAnsiTheme="minorHAnsi"/>
          <w:b w:val="0"/>
          <w:spacing w:val="-1"/>
          <w:sz w:val="18"/>
          <w:szCs w:val="18"/>
          <w:lang w:val="ru-RU"/>
        </w:rPr>
        <w:t>С</w:t>
      </w:r>
      <w:r w:rsidRPr="00BB55DF">
        <w:rPr>
          <w:rFonts w:asciiTheme="minorHAnsi" w:hAnsiTheme="minorHAnsi"/>
          <w:b w:val="0"/>
          <w:sz w:val="18"/>
          <w:szCs w:val="18"/>
          <w:lang w:val="ru-RU"/>
        </w:rPr>
        <w:t>ТАВА</w:t>
      </w:r>
      <w:bookmarkEnd w:id="1"/>
      <w:bookmarkEnd w:id="2"/>
      <w:bookmarkEnd w:id="4"/>
      <w:r w:rsidRPr="00BB55DF">
        <w:rPr>
          <w:rFonts w:asciiTheme="minorHAnsi" w:hAnsiTheme="minorHAnsi"/>
          <w:b w:val="0"/>
          <w:sz w:val="18"/>
          <w:szCs w:val="18"/>
          <w:lang w:val="ru-RU"/>
        </w:rPr>
        <w:t xml:space="preserve"> </w:t>
      </w:r>
    </w:p>
    <w:p w:rsidR="00C32F68" w:rsidRDefault="00EA5D15" w:rsidP="00680A03">
      <w:pPr>
        <w:pStyle w:val="Heading3"/>
        <w:rPr>
          <w:rFonts w:asciiTheme="minorHAnsi" w:hAnsiTheme="minorHAnsi"/>
          <w:spacing w:val="17"/>
          <w:sz w:val="18"/>
          <w:szCs w:val="18"/>
        </w:rPr>
      </w:pPr>
      <w:bookmarkStart w:id="5" w:name="_Toc524467515"/>
      <w:bookmarkStart w:id="6" w:name="_Toc524979996"/>
      <w:bookmarkStart w:id="7" w:name="_Toc454954"/>
      <w:r w:rsidRPr="00BB55DF">
        <w:rPr>
          <w:rFonts w:asciiTheme="minorHAnsi" w:hAnsiTheme="minorHAnsi"/>
          <w:b w:val="0"/>
          <w:sz w:val="18"/>
          <w:szCs w:val="18"/>
        </w:rPr>
        <w:t>П</w:t>
      </w:r>
      <w:r w:rsidRPr="00BB55DF">
        <w:rPr>
          <w:rFonts w:asciiTheme="minorHAnsi" w:hAnsiTheme="minorHAnsi"/>
          <w:b w:val="0"/>
          <w:spacing w:val="1"/>
          <w:sz w:val="18"/>
          <w:szCs w:val="18"/>
        </w:rPr>
        <w:t>р</w:t>
      </w:r>
      <w:r w:rsidRPr="00BB55DF">
        <w:rPr>
          <w:rFonts w:asciiTheme="minorHAnsi" w:hAnsiTheme="minorHAnsi"/>
          <w:b w:val="0"/>
          <w:sz w:val="18"/>
          <w:szCs w:val="18"/>
        </w:rPr>
        <w:t>ви</w:t>
      </w:r>
      <w:r w:rsidRPr="00746DC5">
        <w:rPr>
          <w:rFonts w:asciiTheme="minorHAnsi" w:hAnsi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/>
          <w:spacing w:val="1"/>
          <w:sz w:val="18"/>
          <w:szCs w:val="18"/>
        </w:rPr>
        <w:t>р</w:t>
      </w:r>
      <w:r w:rsidRPr="00BB55DF">
        <w:rPr>
          <w:rFonts w:asciiTheme="minorHAnsi" w:hAnsiTheme="minorHAnsi"/>
          <w:spacing w:val="-1"/>
          <w:sz w:val="18"/>
          <w:szCs w:val="18"/>
        </w:rPr>
        <w:t>а</w:t>
      </w:r>
      <w:r w:rsidRPr="00BB55DF">
        <w:rPr>
          <w:rFonts w:asciiTheme="minorHAnsi" w:hAnsiTheme="minorHAnsi"/>
          <w:spacing w:val="1"/>
          <w:sz w:val="18"/>
          <w:szCs w:val="18"/>
        </w:rPr>
        <w:t>з</w:t>
      </w:r>
      <w:r w:rsidRPr="00BB55DF">
        <w:rPr>
          <w:rFonts w:asciiTheme="minorHAnsi" w:hAnsiTheme="minorHAnsi"/>
          <w:sz w:val="18"/>
          <w:szCs w:val="18"/>
        </w:rPr>
        <w:t>р</w:t>
      </w:r>
      <w:r w:rsidRPr="00BB55DF">
        <w:rPr>
          <w:rFonts w:asciiTheme="minorHAnsi" w:hAnsiTheme="minorHAnsi"/>
          <w:spacing w:val="-1"/>
          <w:sz w:val="18"/>
          <w:szCs w:val="18"/>
        </w:rPr>
        <w:t>е</w:t>
      </w:r>
      <w:r w:rsidRPr="00BB55DF">
        <w:rPr>
          <w:rFonts w:asciiTheme="minorHAnsi" w:hAnsiTheme="minorHAnsi"/>
          <w:sz w:val="18"/>
          <w:szCs w:val="18"/>
        </w:rPr>
        <w:t>д</w:t>
      </w:r>
      <w:bookmarkEnd w:id="5"/>
      <w:bookmarkEnd w:id="6"/>
      <w:bookmarkEnd w:id="7"/>
      <w:r w:rsidRPr="00BB55DF">
        <w:rPr>
          <w:rFonts w:asciiTheme="minorHAnsi" w:hAnsiTheme="minorHAnsi"/>
          <w:sz w:val="18"/>
          <w:szCs w:val="18"/>
        </w:rPr>
        <w:t xml:space="preserve"> </w:t>
      </w:r>
      <w:r w:rsidRPr="00BB55DF">
        <w:rPr>
          <w:rFonts w:asciiTheme="minorHAnsi" w:hAnsiTheme="minorHAnsi"/>
          <w:spacing w:val="17"/>
          <w:sz w:val="18"/>
          <w:szCs w:val="18"/>
        </w:rPr>
        <w:t xml:space="preserve"> </w:t>
      </w:r>
    </w:p>
    <w:p w:rsidR="00F82B49" w:rsidRPr="00F82B49" w:rsidRDefault="00F82B49" w:rsidP="00F82B49"/>
    <w:tbl>
      <w:tblPr>
        <w:tblW w:w="10348" w:type="dxa"/>
        <w:tblInd w:w="-6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4"/>
        <w:gridCol w:w="2632"/>
        <w:gridCol w:w="3544"/>
        <w:gridCol w:w="2268"/>
      </w:tblGrid>
      <w:tr w:rsidR="00EA5D15" w:rsidRPr="00BB55DF" w:rsidTr="00680A03">
        <w:trPr>
          <w:trHeight w:hRule="exact" w:val="6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49" w:rsidRDefault="00F82B49" w:rsidP="00680A03">
            <w:pPr>
              <w:ind w:left="1447" w:right="1446"/>
              <w:rPr>
                <w:rFonts w:asciiTheme="minorHAnsi" w:hAnsiTheme="minorHAnsi"/>
                <w:sz w:val="18"/>
                <w:szCs w:val="18"/>
              </w:rPr>
            </w:pPr>
          </w:p>
          <w:p w:rsidR="00EA5D15" w:rsidRPr="00F82B49" w:rsidRDefault="00F82B49" w:rsidP="00F82B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ЦИЉ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5D15" w:rsidRPr="00BB55DF" w:rsidTr="00680A03">
        <w:trPr>
          <w:trHeight w:hRule="exact" w:val="575"/>
        </w:trPr>
        <w:tc>
          <w:tcPr>
            <w:tcW w:w="1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55"/>
              <w:ind w:left="508" w:right="149" w:hanging="331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BB55DF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(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т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в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 xml:space="preserve">е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ј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ед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ц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55"/>
              <w:ind w:left="1392" w:right="139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СХ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ДИ</w:t>
            </w:r>
          </w:p>
          <w:p w:rsidR="00EA5D15" w:rsidRPr="00BB55DF" w:rsidRDefault="00EA5D15" w:rsidP="00680A03">
            <w:pPr>
              <w:spacing w:line="220" w:lineRule="exact"/>
              <w:ind w:left="552" w:right="55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D15" w:rsidRPr="00BB55DF" w:rsidRDefault="00EA5D15" w:rsidP="00F82B49">
            <w:pPr>
              <w:spacing w:before="55"/>
              <w:ind w:left="220" w:right="175" w:firstLine="48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2B49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ПРЕПОРУЧЕНИ </w:t>
            </w:r>
            <w:r w:rsidR="00F82B49" w:rsidRPr="00F82B49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         </w:t>
            </w:r>
            <w:r w:rsidRPr="00F82B49">
              <w:rPr>
                <w:rFonts w:asciiTheme="minorHAnsi" w:hAnsiTheme="minorHAnsi"/>
                <w:sz w:val="18"/>
                <w:szCs w:val="18"/>
                <w:lang w:val="ru-RU"/>
              </w:rPr>
              <w:t>САДРЖАЈИ ПО</w:t>
            </w:r>
            <w:r w:rsidR="00F82B49">
              <w:rPr>
                <w:rFonts w:asciiTheme="minorHAnsi" w:hAnsiTheme="minorHAnsi"/>
                <w:b/>
                <w:sz w:val="18"/>
                <w:szCs w:val="18"/>
              </w:rPr>
              <w:t xml:space="preserve"> ТЕМАМАТЕМАМА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BB55DF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</w:p>
        </w:tc>
      </w:tr>
      <w:tr w:rsidR="00EA5D15" w:rsidRPr="00BB55DF" w:rsidTr="00F82B49">
        <w:trPr>
          <w:trHeight w:hRule="exact" w:val="248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F82B49" w:rsidRDefault="00F82B49" w:rsidP="00F82B4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ТЕМАМА</w:t>
            </w:r>
          </w:p>
        </w:tc>
      </w:tr>
      <w:tr w:rsidR="00EA5D15" w:rsidRPr="00BB55DF" w:rsidTr="00F82B49">
        <w:trPr>
          <w:trHeight w:hRule="exact" w:val="367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5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</w:p>
          <w:p w:rsidR="00EA5D15" w:rsidRPr="00BB55DF" w:rsidRDefault="00EA5D15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before="9"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Ув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12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before="4" w:line="220" w:lineRule="exact"/>
              <w:ind w:left="100" w:right="400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х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ј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3" w:line="220" w:lineRule="exact"/>
              <w:ind w:left="273" w:right="23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знавање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ем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ета,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EA5D15" w:rsidRPr="00BB55DF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зиса;</w:t>
            </w:r>
          </w:p>
          <w:p w:rsidR="00EA5D15" w:rsidRPr="00BB55DF" w:rsidRDefault="00EA5D15" w:rsidP="00680A03">
            <w:pPr>
              <w:spacing w:before="61"/>
              <w:ind w:left="273" w:right="7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3" w:line="220" w:lineRule="exact"/>
              <w:ind w:left="273" w:right="18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 ба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BB55DF" w:rsidRDefault="00EA5D15" w:rsidP="00680A03">
            <w:pPr>
              <w:spacing w:before="1" w:line="220" w:lineRule="exact"/>
              <w:ind w:left="273" w:right="46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вања;</w:t>
            </w:r>
          </w:p>
          <w:p w:rsidR="00EA5D15" w:rsidRPr="00BB55DF" w:rsidRDefault="00EA5D15" w:rsidP="00680A03">
            <w:pPr>
              <w:spacing w:before="61"/>
              <w:ind w:left="273" w:right="21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зиса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икл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59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ађа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5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8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ф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61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9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у,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EA5D15" w:rsidRPr="00BB55DF" w:rsidTr="009A78C8">
        <w:trPr>
          <w:trHeight w:hRule="exact" w:val="639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4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КР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ЊА</w:t>
            </w:r>
          </w:p>
          <w:p w:rsidR="00EA5D15" w:rsidRPr="00BB55DF" w:rsidRDefault="00EA5D15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before="5"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100" w:right="25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4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ељ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5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зив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11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6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ва)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18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7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Из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15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spacing w:line="220" w:lineRule="exact"/>
              <w:ind w:left="273" w:right="64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72" w:line="220" w:lineRule="exact"/>
              <w:ind w:left="273" w:right="55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EA5D15" w:rsidRPr="00BB55DF" w:rsidRDefault="00EA5D15" w:rsidP="00680A03">
            <w:pPr>
              <w:spacing w:before="58"/>
              <w:ind w:left="273" w:right="31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чежњ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 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3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 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ег,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дешав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вења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8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54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чење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h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</w:rPr>
              <w:t>o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</w:rPr>
              <w:t>m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o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r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eli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g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</w:rPr>
              <w:t>o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s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u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s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3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2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37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8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59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9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9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ој 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8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9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вење дешава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ас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15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 у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)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1"/>
              <w:ind w:left="273" w:right="61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)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0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8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зив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EA5D15" w:rsidRDefault="00EA5D15" w:rsidP="00EA5D15"/>
    <w:tbl>
      <w:tblPr>
        <w:tblpPr w:leftFromText="180" w:rightFromText="180" w:vertAnchor="text" w:horzAnchor="margin" w:tblpXSpec="center" w:tblpY="-36"/>
        <w:tblW w:w="106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5"/>
        <w:gridCol w:w="2610"/>
        <w:gridCol w:w="3510"/>
        <w:gridCol w:w="2437"/>
      </w:tblGrid>
      <w:tr w:rsidR="00EA5D15" w:rsidRPr="00BB55DF" w:rsidTr="009A78C8">
        <w:trPr>
          <w:trHeight w:hRule="exact" w:val="430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55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A5D15" w:rsidRPr="00BB55DF" w:rsidTr="009A78C8">
        <w:trPr>
          <w:trHeight w:hRule="exact" w:val="5875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1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А, З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 Б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ОПО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АЊЕ</w:t>
            </w:r>
          </w:p>
          <w:p w:rsidR="00EA5D15" w:rsidRPr="00BB55DF" w:rsidRDefault="00EA5D15" w:rsidP="00680A03">
            <w:pPr>
              <w:spacing w:before="53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8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9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5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10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без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ва.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“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18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м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5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6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0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Указати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7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3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евање 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0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 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“</w:t>
            </w:r>
            <w:r w:rsidRPr="00BB55DF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tabs>
                <w:tab w:val="left" w:pos="460"/>
              </w:tabs>
              <w:spacing w:before="9" w:line="220" w:lineRule="exact"/>
              <w:ind w:left="462" w:right="92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знања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tabs>
                <w:tab w:val="left" w:pos="460"/>
              </w:tabs>
              <w:ind w:left="462" w:right="683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бодан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 се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tabs>
                <w:tab w:val="left" w:pos="460"/>
              </w:tabs>
              <w:ind w:left="462" w:right="138" w:hanging="36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е,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tabs>
                <w:tab w:val="left" w:pos="460"/>
              </w:tabs>
              <w:spacing w:line="220" w:lineRule="exact"/>
              <w:ind w:left="462" w:right="356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5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19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знање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8"/>
              <w:ind w:left="273" w:right="43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60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2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сти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дом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без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9A78C8">
            <w:pPr>
              <w:spacing w:before="59"/>
              <w:ind w:left="273" w:right="115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</w:t>
            </w:r>
            <w:r w:rsid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EA5D15" w:rsidRDefault="00EA5D15" w:rsidP="00EA5D15"/>
    <w:p w:rsidR="00EA5D15" w:rsidRDefault="00EA5D15" w:rsidP="00EA5D15"/>
    <w:tbl>
      <w:tblPr>
        <w:tblpPr w:leftFromText="180" w:rightFromText="180" w:vertAnchor="text" w:horzAnchor="margin" w:tblpXSpec="center" w:tblpY="-141"/>
        <w:tblW w:w="10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2772"/>
        <w:gridCol w:w="3119"/>
        <w:gridCol w:w="2976"/>
      </w:tblGrid>
      <w:tr w:rsidR="00EA5D15" w:rsidRPr="00BB55DF" w:rsidTr="009A78C8">
        <w:trPr>
          <w:trHeight w:hRule="exact" w:val="504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</w:p>
          <w:p w:rsidR="00EA5D15" w:rsidRPr="00BB55DF" w:rsidRDefault="00EA5D15" w:rsidP="00680A03">
            <w:pPr>
              <w:spacing w:before="5" w:line="220" w:lineRule="exact"/>
              <w:ind w:left="102" w:right="19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ХР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 Ч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</w:p>
          <w:p w:rsidR="00EA5D15" w:rsidRPr="00BB55DF" w:rsidRDefault="00EA5D15" w:rsidP="00680A03">
            <w:pPr>
              <w:spacing w:before="53"/>
              <w:ind w:left="102" w:right="7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13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44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14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као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(мо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а)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15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before="1"/>
              <w:ind w:left="102" w:right="9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пун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9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16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9A78C8" w:rsidRDefault="00EA5D15" w:rsidP="00680A03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46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9A78C8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 ч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еби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 з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ако</w:t>
            </w:r>
            <w:r w:rsidRPr="009A78C8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ст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EA5D15" w:rsidRPr="009A78C8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11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ке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 с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као б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 ве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</w:p>
          <w:p w:rsidR="00EA5D15" w:rsidRPr="009A78C8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9A78C8" w:rsidRDefault="00EA5D1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spacing w:line="220" w:lineRule="exact"/>
              <w:ind w:left="273" w:right="33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Указати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9A78C8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3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9A78C8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ер се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це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4" w:line="2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94" w:right="228" w:hanging="19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94" w:right="576" w:hanging="19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ске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EA5D15" w:rsidRPr="00BB55DF" w:rsidRDefault="00EA5D15" w:rsidP="00680A03">
            <w:pPr>
              <w:spacing w:before="57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да</w:t>
            </w:r>
          </w:p>
          <w:p w:rsidR="00EA5D15" w:rsidRPr="00BB55DF" w:rsidRDefault="00EA5D15" w:rsidP="00680A03">
            <w:pPr>
              <w:spacing w:before="4" w:line="220" w:lineRule="exact"/>
              <w:ind w:left="294" w:right="31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5" w:line="220" w:lineRule="exact"/>
              <w:ind w:left="294" w:right="168" w:hanging="19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9"/>
              <w:ind w:left="294" w:right="123" w:hanging="19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27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као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59"/>
              <w:ind w:left="67" w:right="297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w w:val="99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4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EA5D15" w:rsidRPr="00BB55DF" w:rsidTr="009A78C8">
        <w:trPr>
          <w:trHeight w:hRule="exact" w:val="593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7" w:line="2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4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- С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ПИ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b/>
                <w:spacing w:val="4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К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</w:p>
          <w:p w:rsidR="00EA5D15" w:rsidRPr="00BB55DF" w:rsidRDefault="00EA5D15" w:rsidP="00680A03">
            <w:pPr>
              <w:spacing w:before="52"/>
              <w:ind w:left="102" w:right="511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17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32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18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ст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EA5D15" w:rsidRPr="00BB55DF" w:rsidRDefault="00EA5D1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19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као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до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</w:t>
            </w:r>
          </w:p>
          <w:p w:rsidR="00EA5D15" w:rsidRPr="00BB55DF" w:rsidRDefault="00EA5D1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20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EA5D15" w:rsidRPr="00BB55DF" w:rsidRDefault="00EA5D1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EA5D15" w:rsidRPr="00BB55DF" w:rsidRDefault="00EA5D1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24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9A78C8" w:rsidRDefault="00EA5D1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28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9A78C8" w:rsidRDefault="00EA5D1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</w:p>
          <w:p w:rsidR="00EA5D15" w:rsidRPr="009A78C8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9A78C8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6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 П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9A78C8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 з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(С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9A78C8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иљ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)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9A78C8" w:rsidRDefault="00EA5D15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31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9A78C8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у;</w:t>
            </w:r>
          </w:p>
          <w:p w:rsidR="00EA5D15" w:rsidRPr="009A78C8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9A78C8" w:rsidRDefault="00EA5D15" w:rsidP="00680A03">
            <w:pPr>
              <w:ind w:left="273" w:right="25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A78C8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за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9A78C8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9A78C8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9A78C8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9A78C8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9A78C8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9A78C8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у Ц</w:t>
            </w:r>
            <w:r w:rsidRPr="009A78C8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9A78C8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9A78C8">
              <w:rPr>
                <w:rFonts w:asciiTheme="minorHAnsi" w:hAnsiTheme="minorHAnsi"/>
                <w:sz w:val="18"/>
                <w:szCs w:val="18"/>
                <w:lang w:val="ru-RU"/>
              </w:rPr>
              <w:t>ве.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BB55DF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ге</w:t>
            </w:r>
          </w:p>
          <w:p w:rsidR="00EA5D15" w:rsidRPr="00BB55DF" w:rsidRDefault="00EA5D15" w:rsidP="00680A03">
            <w:pPr>
              <w:spacing w:line="220" w:lineRule="exact"/>
              <w:ind w:left="46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BB55DF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</w:p>
          <w:p w:rsidR="00EA5D15" w:rsidRPr="00BB55DF" w:rsidRDefault="00EA5D15" w:rsidP="00680A03">
            <w:pPr>
              <w:spacing w:line="220" w:lineRule="exact"/>
              <w:ind w:left="46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5" w:line="220" w:lineRule="exact"/>
              <w:ind w:left="462" w:right="423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4" w:line="220" w:lineRule="exact"/>
              <w:ind w:left="462" w:right="155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2" w:line="220" w:lineRule="exact"/>
              <w:ind w:left="462" w:right="294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4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ер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</w:p>
          <w:p w:rsidR="00EA5D15" w:rsidRPr="00BB55DF" w:rsidRDefault="00EA5D15" w:rsidP="00680A03">
            <w:pPr>
              <w:spacing w:line="220" w:lineRule="exact"/>
              <w:ind w:left="46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7" w:line="220" w:lineRule="exact"/>
              <w:ind w:left="462" w:right="180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tabs>
                <w:tab w:val="left" w:pos="460"/>
              </w:tabs>
              <w:spacing w:before="12" w:line="220" w:lineRule="exact"/>
              <w:ind w:left="462" w:right="205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акљ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5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1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8"/>
              <w:ind w:left="273" w:right="19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као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до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</w:rPr>
              <w:t>e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51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ул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EA5D15" w:rsidRDefault="00EA5D15" w:rsidP="00EA5D15"/>
    <w:p w:rsidR="00EA5D15" w:rsidRDefault="00EA5D15" w:rsidP="00EA5D15"/>
    <w:tbl>
      <w:tblPr>
        <w:tblpPr w:leftFromText="180" w:rightFromText="180" w:vertAnchor="text" w:horzAnchor="margin" w:tblpXSpec="center" w:tblpY="-164"/>
        <w:tblW w:w="106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2914"/>
        <w:gridCol w:w="3402"/>
        <w:gridCol w:w="2410"/>
      </w:tblGrid>
      <w:tr w:rsidR="00EA5D15" w:rsidRPr="00BB55DF" w:rsidTr="00EA5D15">
        <w:trPr>
          <w:trHeight w:hRule="exact" w:val="766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1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VI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Х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</w:t>
            </w:r>
          </w:p>
          <w:p w:rsidR="00EA5D15" w:rsidRPr="00BB55DF" w:rsidRDefault="00EA5D15" w:rsidP="00680A03">
            <w:pPr>
              <w:spacing w:before="55"/>
              <w:ind w:left="102" w:right="1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16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23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„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дозв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ст.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.“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57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24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жи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свет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  <w:p w:rsidR="00EA5D15" w:rsidRPr="00BB55DF" w:rsidRDefault="00EA5D1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55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25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 w:right="238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26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и бес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ао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)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жи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4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р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6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авање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нач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3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ђа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 ег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47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 дост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8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6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знања 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9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став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60"/>
              <w:ind w:left="273" w:right="297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без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7" w:line="220" w:lineRule="exact"/>
              <w:ind w:left="273" w:right="11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све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55"/>
              <w:ind w:left="273" w:right="34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вао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дао</w:t>
            </w:r>
            <w:r w:rsidRPr="00BB55DF">
              <w:rPr>
                <w:rFonts w:asciiTheme="minorHAnsi" w:hAnsiTheme="minorHAnsi"/>
                <w:spacing w:val="4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20" w:lineRule="exact"/>
              <w:ind w:left="273" w:right="33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едања;</w:t>
            </w:r>
          </w:p>
          <w:p w:rsidR="00EA5D15" w:rsidRPr="00BB55DF" w:rsidRDefault="00EA5D15" w:rsidP="00680A03">
            <w:pPr>
              <w:spacing w:before="72" w:line="220" w:lineRule="exact"/>
              <w:ind w:left="273" w:right="77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шења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чавање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75" w:line="220" w:lineRule="exact"/>
              <w:ind w:left="273" w:right="25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его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75" w:line="220" w:lineRule="exact"/>
              <w:ind w:left="273" w:right="3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дост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а.</w:t>
            </w:r>
          </w:p>
        </w:tc>
      </w:tr>
    </w:tbl>
    <w:p w:rsidR="00EA5D15" w:rsidRDefault="00EA5D15" w:rsidP="00EA5D15"/>
    <w:p w:rsidR="00EA5D15" w:rsidRDefault="00EA5D15" w:rsidP="00EA5D15"/>
    <w:p w:rsidR="00EA5D15" w:rsidRDefault="00EA5D15" w:rsidP="00680A03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8" w:name="_Toc524467516"/>
      <w:bookmarkStart w:id="9" w:name="_Toc524979997"/>
      <w:bookmarkStart w:id="10" w:name="_Toc454955"/>
      <w:r w:rsidRPr="00BB55DF">
        <w:rPr>
          <w:rFonts w:asciiTheme="minorHAnsi" w:hAnsiTheme="minorHAnsi"/>
          <w:b w:val="0"/>
          <w:sz w:val="18"/>
          <w:szCs w:val="18"/>
        </w:rPr>
        <w:t>Д</w:t>
      </w:r>
      <w:r w:rsidRPr="00BB55DF">
        <w:rPr>
          <w:rFonts w:asciiTheme="minorHAnsi" w:hAnsiTheme="minorHAnsi"/>
          <w:b w:val="0"/>
          <w:spacing w:val="1"/>
          <w:sz w:val="18"/>
          <w:szCs w:val="18"/>
        </w:rPr>
        <w:t>р</w:t>
      </w:r>
      <w:r w:rsidRPr="00BB55DF">
        <w:rPr>
          <w:rFonts w:asciiTheme="minorHAnsi" w:hAnsiTheme="minorHAnsi"/>
          <w:b w:val="0"/>
          <w:sz w:val="18"/>
          <w:szCs w:val="18"/>
        </w:rPr>
        <w:t>у</w:t>
      </w:r>
      <w:r w:rsidRPr="00BB55DF">
        <w:rPr>
          <w:rFonts w:asciiTheme="minorHAnsi" w:hAnsiTheme="minorHAnsi"/>
          <w:b w:val="0"/>
          <w:spacing w:val="-1"/>
          <w:sz w:val="18"/>
          <w:szCs w:val="18"/>
        </w:rPr>
        <w:t>г</w:t>
      </w:r>
      <w:r w:rsidRPr="00BB55DF">
        <w:rPr>
          <w:rFonts w:asciiTheme="minorHAnsi" w:hAnsiTheme="minorHAnsi"/>
          <w:b w:val="0"/>
          <w:sz w:val="18"/>
          <w:szCs w:val="18"/>
        </w:rPr>
        <w:t>и</w:t>
      </w:r>
      <w:r>
        <w:rPr>
          <w:rFonts w:asciiTheme="minorHAnsi" w:hAnsiTheme="minorHAnsi"/>
          <w:b w:val="0"/>
          <w:sz w:val="18"/>
          <w:szCs w:val="18"/>
        </w:rPr>
        <w:t xml:space="preserve"> разред</w:t>
      </w:r>
      <w:bookmarkEnd w:id="8"/>
      <w:bookmarkEnd w:id="9"/>
      <w:bookmarkEnd w:id="10"/>
    </w:p>
    <w:p w:rsidR="00EA5D15" w:rsidRDefault="00EA5D15" w:rsidP="00EA5D15">
      <w:pPr>
        <w:rPr>
          <w:rFonts w:asciiTheme="minorHAnsi" w:hAnsiTheme="minorHAnsi"/>
          <w:b/>
          <w:sz w:val="18"/>
          <w:szCs w:val="18"/>
        </w:rPr>
      </w:pPr>
    </w:p>
    <w:tbl>
      <w:tblPr>
        <w:tblW w:w="10773" w:type="dxa"/>
        <w:tblInd w:w="-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552"/>
        <w:gridCol w:w="4111"/>
        <w:gridCol w:w="2409"/>
      </w:tblGrid>
      <w:tr w:rsidR="00EA5D15" w:rsidRPr="00BB55DF" w:rsidTr="00680A03">
        <w:trPr>
          <w:trHeight w:hRule="exact" w:val="4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D15" w:rsidRPr="00BB55DF" w:rsidRDefault="00EA5D15" w:rsidP="00680A03">
            <w:pPr>
              <w:spacing w:line="220" w:lineRule="exact"/>
              <w:ind w:left="253" w:right="25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BB55DF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(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-2"/>
                <w:w w:val="99"/>
                <w:sz w:val="18"/>
                <w:szCs w:val="18"/>
              </w:rPr>
              <w:t>с</w:t>
            </w:r>
            <w:r w:rsidRPr="00BB55DF">
              <w:rPr>
                <w:rFonts w:asciiTheme="minorHAnsi" w:hAnsiTheme="minorHAnsi"/>
                <w:b/>
                <w:spacing w:val="3"/>
                <w:w w:val="99"/>
                <w:sz w:val="18"/>
                <w:szCs w:val="18"/>
              </w:rPr>
              <w:t>т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</w:rPr>
              <w:t>в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</w:rPr>
              <w:t>е</w:t>
            </w:r>
          </w:p>
          <w:p w:rsidR="00EA5D15" w:rsidRPr="00BB55DF" w:rsidRDefault="00EA5D15" w:rsidP="00680A03">
            <w:pPr>
              <w:spacing w:line="220" w:lineRule="exact"/>
              <w:ind w:left="584" w:right="58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ј</w:t>
            </w:r>
            <w:r w:rsidRPr="00BB55DF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ед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ц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е</w:t>
            </w:r>
            <w:r w:rsidRPr="00BB55DF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D15" w:rsidRPr="00BB55DF" w:rsidRDefault="00EA5D15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EA5D15" w:rsidRPr="00BB55DF" w:rsidRDefault="00EA5D15" w:rsidP="00680A03">
            <w:pPr>
              <w:ind w:left="1003" w:right="100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ЦИЉ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D15" w:rsidRPr="00BB55DF" w:rsidRDefault="00EA5D15" w:rsidP="00680A03">
            <w:pPr>
              <w:spacing w:line="220" w:lineRule="exact"/>
              <w:ind w:left="1661" w:right="1665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СХ</w:t>
            </w:r>
            <w:r w:rsidRPr="00BB55DF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ДИ</w:t>
            </w:r>
          </w:p>
          <w:p w:rsidR="00EA5D15" w:rsidRPr="00BB55DF" w:rsidRDefault="00EA5D15" w:rsidP="00680A03">
            <w:pPr>
              <w:spacing w:line="220" w:lineRule="exact"/>
              <w:ind w:left="823" w:right="823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3"/>
                <w:w w:val="99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D15" w:rsidRPr="00BB55DF" w:rsidRDefault="00EA5D15" w:rsidP="00680A03">
            <w:pPr>
              <w:spacing w:line="220" w:lineRule="exact"/>
              <w:ind w:left="136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Р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Е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ПО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РУЧЕНИ</w:t>
            </w:r>
            <w:r w:rsidRPr="00BB55DF">
              <w:rPr>
                <w:rFonts w:asciiTheme="minorHAnsi" w:hAnsiTheme="minorHAnsi"/>
                <w:b/>
                <w:spacing w:val="-12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САД</w:t>
            </w:r>
            <w:r w:rsidRPr="00BB55DF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Р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ЖА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Ј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И</w:t>
            </w:r>
          </w:p>
          <w:p w:rsidR="00EA5D15" w:rsidRPr="00BB55DF" w:rsidRDefault="00EA5D15" w:rsidP="00680A03">
            <w:pPr>
              <w:spacing w:line="220" w:lineRule="exact"/>
              <w:ind w:left="1021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b/>
                <w:spacing w:val="1"/>
                <w:position w:val="-1"/>
                <w:sz w:val="18"/>
                <w:szCs w:val="18"/>
              </w:rPr>
              <w:t>П</w:t>
            </w:r>
            <w:r w:rsidRPr="00BB55DF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b/>
                <w:spacing w:val="-1"/>
                <w:position w:val="-1"/>
                <w:sz w:val="18"/>
                <w:szCs w:val="18"/>
              </w:rPr>
              <w:t>ТЕ</w:t>
            </w:r>
            <w:r w:rsidRPr="00BB55DF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>А</w:t>
            </w:r>
            <w:r w:rsidRPr="00BB55DF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А</w:t>
            </w:r>
          </w:p>
        </w:tc>
      </w:tr>
      <w:tr w:rsidR="00EA5D15" w:rsidRPr="00BB55DF" w:rsidTr="00680A03">
        <w:trPr>
          <w:trHeight w:hRule="exact" w:val="2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</w:p>
          <w:p w:rsidR="00EA5D15" w:rsidRPr="00BB55DF" w:rsidRDefault="00EA5D15" w:rsidP="00680A03">
            <w:pPr>
              <w:spacing w:before="16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36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едње 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4" w:line="220" w:lineRule="exact"/>
              <w:ind w:left="273" w:right="28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знавање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ета,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EA5D15" w:rsidRPr="00BB55DF" w:rsidRDefault="00EA5D15" w:rsidP="00680A03">
            <w:pPr>
              <w:ind w:left="273" w:right="4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зиса;</w:t>
            </w:r>
          </w:p>
          <w:p w:rsidR="00EA5D15" w:rsidRPr="00BB55DF" w:rsidRDefault="00EA5D15" w:rsidP="00680A03">
            <w:pPr>
              <w:spacing w:before="60"/>
              <w:ind w:left="273" w:right="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знања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 став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EA5D15" w:rsidRPr="00BB55DF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ва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4" w:line="220" w:lineRule="exact"/>
              <w:ind w:left="273" w:right="9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  <w:p w:rsidR="00EA5D15" w:rsidRPr="00BB55DF" w:rsidRDefault="00EA5D1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EA5D15" w:rsidRPr="00BB55DF" w:rsidRDefault="00EA5D1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вања;</w:t>
            </w:r>
          </w:p>
          <w:p w:rsidR="00EA5D15" w:rsidRPr="00BB55DF" w:rsidRDefault="00EA5D15" w:rsidP="00680A03">
            <w:pPr>
              <w:spacing w:before="61"/>
              <w:ind w:left="273" w:right="16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њег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оло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ф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61"/>
              <w:ind w:left="273" w:right="42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EA5D15" w:rsidRPr="00BB55DF" w:rsidTr="00680A03">
        <w:trPr>
          <w:trHeight w:hRule="exact" w:val="60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491" w:lineRule="auto"/>
              <w:ind w:left="100" w:right="17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С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ОВ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КА</w:t>
            </w:r>
          </w:p>
          <w:p w:rsidR="00EA5D15" w:rsidRPr="00BB55DF" w:rsidRDefault="00EA5D15" w:rsidP="00680A03">
            <w:pPr>
              <w:spacing w:before="2" w:line="16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</w:p>
          <w:p w:rsidR="00EA5D15" w:rsidRPr="00BB55DF" w:rsidRDefault="00EA5D1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</w:p>
          <w:p w:rsidR="00EA5D15" w:rsidRPr="00BB55DF" w:rsidRDefault="00EA5D1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16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4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</w:p>
          <w:p w:rsidR="00EA5D15" w:rsidRPr="00BB55DF" w:rsidRDefault="00EA5D1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 w:right="2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5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ен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EA5D15" w:rsidRPr="00BB55DF" w:rsidRDefault="00EA5D1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6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едста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EA5D15" w:rsidRPr="00BB55DF" w:rsidRDefault="00EA5D15" w:rsidP="00680A03">
            <w:pPr>
              <w:spacing w:before="1"/>
              <w:ind w:left="100" w:right="8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10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 сте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знање да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света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свет;</w:t>
            </w:r>
          </w:p>
          <w:p w:rsidR="00EA5D15" w:rsidRPr="00BB55DF" w:rsidRDefault="00EA5D15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40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„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“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ић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2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Осп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све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што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ено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вечн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ст,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вечн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9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ит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че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</w:rPr>
              <w:t>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7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7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што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9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што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бан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5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жи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7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62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7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ог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7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ind w:left="273" w:right="34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дн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15" w:rsidRPr="00BB55DF" w:rsidRDefault="00EA5D15" w:rsidP="00680A03">
            <w:pPr>
              <w:spacing w:before="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56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7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1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6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ега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16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7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3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ен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EA5D15" w:rsidRPr="00BB55DF" w:rsidRDefault="00EA5D1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A5D15" w:rsidRPr="00BB55DF" w:rsidRDefault="00EA5D15" w:rsidP="00680A03">
            <w:pPr>
              <w:spacing w:line="220" w:lineRule="exact"/>
              <w:ind w:left="273" w:right="28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EA5D15" w:rsidRDefault="00EA5D15" w:rsidP="00EA5D15"/>
    <w:p w:rsidR="009A0B3C" w:rsidRDefault="009A0B3C" w:rsidP="00EA5D15"/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2"/>
        <w:gridCol w:w="2602"/>
        <w:gridCol w:w="4299"/>
        <w:gridCol w:w="1941"/>
      </w:tblGrid>
      <w:tr w:rsidR="009A0B3C" w:rsidTr="009A0B3C">
        <w:trPr>
          <w:trHeight w:hRule="exact" w:val="200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</w:p>
          <w:p w:rsidR="009A0B3C" w:rsidRPr="00BB55DF" w:rsidRDefault="009A0B3C" w:rsidP="00680A03">
            <w:pPr>
              <w:ind w:left="273" w:right="15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зван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 з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A0B3C" w:rsidRPr="005C5F71" w:rsidTr="009A0B3C">
        <w:trPr>
          <w:trHeight w:hRule="exact" w:val="609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II</w:t>
            </w:r>
            <w:r w:rsidRPr="00BB55DF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BB55DF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</w:p>
          <w:p w:rsidR="009A0B3C" w:rsidRPr="00BB55DF" w:rsidRDefault="009A0B3C" w:rsidP="00680A03">
            <w:pPr>
              <w:ind w:left="102" w:right="7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ПР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СКИ Г</w:t>
            </w:r>
            <w:r w:rsidRPr="00BB55DF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</w:t>
            </w:r>
          </w:p>
          <w:p w:rsidR="009A0B3C" w:rsidRPr="00BB55DF" w:rsidRDefault="009A0B3C" w:rsidP="00680A03">
            <w:pPr>
              <w:spacing w:before="55"/>
              <w:ind w:left="102" w:right="1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7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9A0B3C" w:rsidRPr="00BB55DF" w:rsidRDefault="009A0B3C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403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8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ељс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ех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</w:p>
          <w:p w:rsidR="009A0B3C" w:rsidRPr="00BB55DF" w:rsidRDefault="009A0B3C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7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9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9A0B3C" w:rsidRPr="00BB55DF" w:rsidRDefault="009A0B3C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1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10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ђе 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</w:p>
          <w:p w:rsidR="009A0B3C" w:rsidRPr="00BB55DF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884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11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 зл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еба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9A0B3C" w:rsidRPr="00BB55DF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 w:right="32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12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ељ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ех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1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евање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љск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ва,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ења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ња 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ве;</w:t>
            </w:r>
          </w:p>
          <w:p w:rsidR="009A0B3C" w:rsidRPr="00BB55DF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12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доч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да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25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аж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9A0B3C" w:rsidRPr="00BB55DF" w:rsidRDefault="009A0B3C" w:rsidP="00680A03">
            <w:pPr>
              <w:ind w:left="273" w:right="19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вечн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атак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before="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109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Default="009A0B3C" w:rsidP="00680A03">
            <w:pPr>
              <w:ind w:left="102"/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ког</w:t>
            </w:r>
          </w:p>
          <w:p w:rsidR="009A0B3C" w:rsidRDefault="009A0B3C" w:rsidP="00680A03">
            <w:pPr>
              <w:ind w:left="102"/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before="9" w:line="2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5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века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14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 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ење;</w:t>
            </w:r>
          </w:p>
          <w:p w:rsidR="009A0B3C" w:rsidRPr="00BB55DF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35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си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2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пк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74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BB55DF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65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свед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3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ељ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ког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BB55DF" w:rsidRDefault="009A0B3C" w:rsidP="00680A03">
            <w:pPr>
              <w:spacing w:before="15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25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ђ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ind w:left="273" w:right="28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BB55DF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шке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зе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11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ам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 бог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9A0B3C" w:rsidRPr="005C5F71" w:rsidTr="009A0B3C">
        <w:trPr>
          <w:trHeight w:hRule="exact" w:val="424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5C5F71" w:rsidRDefault="009A0B3C" w:rsidP="00680A03">
            <w:pPr>
              <w:spacing w:before="20" w:line="220" w:lineRule="exact"/>
              <w:rPr>
                <w:sz w:val="22"/>
                <w:szCs w:val="22"/>
                <w:lang w:val="ru-RU"/>
              </w:rPr>
            </w:pPr>
          </w:p>
          <w:p w:rsidR="009A0B3C" w:rsidRPr="00C66E40" w:rsidRDefault="009A0B3C" w:rsidP="00680A03">
            <w:pPr>
              <w:ind w:left="102" w:right="36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С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АСЕ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(О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 АДА</w:t>
            </w:r>
            <w:r w:rsidRPr="00C66E40">
              <w:rPr>
                <w:rFonts w:asciiTheme="minorHAnsi" w:hAnsiTheme="minorHAnsi"/>
                <w:b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ДО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А)</w:t>
            </w:r>
          </w:p>
          <w:p w:rsidR="009A0B3C" w:rsidRPr="00C66E40" w:rsidRDefault="009A0B3C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Авељ</w:t>
            </w:r>
          </w:p>
          <w:p w:rsidR="009A0B3C" w:rsidRPr="00C66E40" w:rsidRDefault="009A0B3C" w:rsidP="00680A03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5C5F71" w:rsidRDefault="009A0B3C" w:rsidP="00680A03">
            <w:pPr>
              <w:spacing w:line="220" w:lineRule="exact"/>
              <w:ind w:left="102" w:right="222"/>
              <w:rPr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5C5F71" w:rsidRDefault="009A0B3C" w:rsidP="00680A03">
            <w:pPr>
              <w:spacing w:before="15" w:line="220" w:lineRule="exact"/>
              <w:rPr>
                <w:sz w:val="22"/>
                <w:szCs w:val="22"/>
                <w:lang w:val="ru-RU"/>
              </w:rPr>
            </w:pPr>
          </w:p>
          <w:p w:rsidR="009A0B3C" w:rsidRPr="005C5F71" w:rsidRDefault="009A0B3C" w:rsidP="00680A03">
            <w:pPr>
              <w:ind w:left="273" w:right="91" w:hanging="170"/>
              <w:rPr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Ст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авет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догађа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5C5F71">
              <w:rPr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 догађа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5C5F71" w:rsidRDefault="009A0B3C" w:rsidP="00680A03">
            <w:pPr>
              <w:spacing w:before="16" w:line="220" w:lineRule="exact"/>
              <w:rPr>
                <w:sz w:val="22"/>
                <w:szCs w:val="22"/>
                <w:lang w:val="ru-RU"/>
              </w:rPr>
            </w:pPr>
          </w:p>
          <w:p w:rsidR="009A0B3C" w:rsidRPr="00BB55DF" w:rsidRDefault="009A0B3C" w:rsidP="00680A03">
            <w:pPr>
              <w:ind w:left="273" w:right="42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 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 ч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ц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7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чи да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 свако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брат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5C5F71" w:rsidRDefault="009A0B3C" w:rsidP="00680A03">
            <w:pPr>
              <w:spacing w:before="17" w:line="240" w:lineRule="exact"/>
              <w:rPr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38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5C5F71" w:rsidRDefault="009A0B3C" w:rsidP="00680A03">
            <w:pPr>
              <w:spacing w:before="13" w:line="240" w:lineRule="exact"/>
              <w:rPr>
                <w:lang w:val="ru-RU"/>
              </w:rPr>
            </w:pPr>
          </w:p>
          <w:p w:rsidR="009A0B3C" w:rsidRPr="00BB55DF" w:rsidRDefault="009A0B3C" w:rsidP="00680A03">
            <w:pPr>
              <w:spacing w:line="220" w:lineRule="exact"/>
              <w:ind w:left="273" w:right="47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BB55DF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BB55DF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0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B55DF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BB55DF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BB55D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м ста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BB55DF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BB55DF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BB55DF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5C5F71">
              <w:rPr>
                <w:spacing w:val="-9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5C5F71">
              <w:rPr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5C5F71" w:rsidRDefault="009A0B3C" w:rsidP="00680A03">
            <w:pPr>
              <w:spacing w:before="20" w:line="240" w:lineRule="exact"/>
              <w:rPr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37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C5F71">
              <w:rPr>
                <w:spacing w:val="2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</w:tc>
      </w:tr>
    </w:tbl>
    <w:p w:rsidR="009A0B3C" w:rsidRPr="005C5F71" w:rsidRDefault="009A0B3C" w:rsidP="009A0B3C">
      <w:pPr>
        <w:rPr>
          <w:lang w:val="ru-RU"/>
        </w:rPr>
      </w:pPr>
    </w:p>
    <w:tbl>
      <w:tblPr>
        <w:tblpPr w:leftFromText="180" w:rightFromText="180" w:vertAnchor="text" w:horzAnchor="margin" w:tblpXSpec="center" w:tblpYSpec="bottom"/>
        <w:tblW w:w="11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551"/>
        <w:gridCol w:w="4253"/>
        <w:gridCol w:w="2268"/>
      </w:tblGrid>
      <w:tr w:rsidR="009A0B3C" w:rsidRPr="00C66E40" w:rsidTr="00680A03">
        <w:trPr>
          <w:trHeight w:hRule="exact" w:val="60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15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9A0B3C" w:rsidRPr="00C66E40" w:rsidRDefault="009A0B3C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12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завет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вештај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9A0B3C" w:rsidRPr="00C66E40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14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9A0B3C" w:rsidRPr="00C66E40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18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ста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</w:t>
            </w:r>
          </w:p>
          <w:p w:rsidR="009A0B3C" w:rsidRPr="00C66E40" w:rsidRDefault="009A0B3C" w:rsidP="00680A03">
            <w:pPr>
              <w:spacing w:before="1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Из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3" w:line="16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8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сте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20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што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че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као бог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12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ој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 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C66E40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48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четак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1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знање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6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</w:p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ух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г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ка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ра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а.</w:t>
            </w:r>
          </w:p>
        </w:tc>
      </w:tr>
      <w:tr w:rsidR="009A0B3C" w:rsidRPr="00C66E40" w:rsidTr="00680A03">
        <w:trPr>
          <w:trHeight w:hRule="exact" w:val="44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47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- С</w:t>
            </w:r>
            <w:r w:rsidRPr="00C66E40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С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АСЕ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(О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Д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МОЈ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ДО Х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А)</w:t>
            </w:r>
          </w:p>
          <w:p w:rsidR="009A0B3C" w:rsidRPr="00C66E40" w:rsidRDefault="009A0B3C" w:rsidP="00680A03">
            <w:pPr>
              <w:spacing w:before="56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19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 w:cs="Tahoma"/>
                <w:sz w:val="18"/>
                <w:szCs w:val="18"/>
              </w:rPr>
              <w:t>ὁ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 w:cs="Tahoma"/>
                <w:spacing w:val="1"/>
                <w:sz w:val="18"/>
                <w:szCs w:val="18"/>
              </w:rPr>
              <w:t>ὢ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20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9A0B3C" w:rsidRPr="00C66E40" w:rsidRDefault="009A0B3C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66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21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22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23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Исп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њење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штава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9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ај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ске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ен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сти 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12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ој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 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0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</w:p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2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штава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догађа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сли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ве.</w:t>
            </w:r>
          </w:p>
          <w:p w:rsidR="009A0B3C" w:rsidRPr="00C66E40" w:rsidRDefault="009A0B3C" w:rsidP="00680A03">
            <w:pPr>
              <w:spacing w:before="1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48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догађа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9A0B3C" w:rsidRPr="00C66E40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9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 знач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7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вези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а: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љ;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â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 Педесе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31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вење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20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</w:tc>
      </w:tr>
    </w:tbl>
    <w:p w:rsidR="009A0B3C" w:rsidRDefault="009A0B3C" w:rsidP="00EA5D15"/>
    <w:p w:rsidR="009A0B3C" w:rsidRDefault="009A0B3C" w:rsidP="00EA5D15"/>
    <w:tbl>
      <w:tblPr>
        <w:tblW w:w="11057" w:type="dxa"/>
        <w:tblInd w:w="-9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602"/>
        <w:gridCol w:w="4299"/>
        <w:gridCol w:w="2029"/>
      </w:tblGrid>
      <w:tr w:rsidR="009A0B3C" w:rsidRPr="00C66E40" w:rsidTr="009A0B3C">
        <w:trPr>
          <w:trHeight w:hRule="exact" w:val="38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32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9A0B3C" w:rsidRPr="00C66E40" w:rsidRDefault="009A0B3C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адање,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33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 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вањем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2" w:line="16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Default="009A0B3C" w:rsidP="00680A03">
            <w:pPr>
              <w:spacing w:line="463" w:lineRule="auto"/>
              <w:ind w:left="273" w:right="3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</w:p>
          <w:p w:rsidR="009A0B3C" w:rsidRDefault="009A0B3C" w:rsidP="00680A03">
            <w:pPr>
              <w:spacing w:line="463" w:lineRule="auto"/>
              <w:ind w:left="273" w:right="3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</w:p>
          <w:p w:rsidR="009A0B3C" w:rsidRDefault="009A0B3C" w:rsidP="00680A03">
            <w:pPr>
              <w:spacing w:line="463" w:lineRule="auto"/>
              <w:ind w:left="273" w:right="317" w:hanging="170"/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463" w:lineRule="auto"/>
              <w:ind w:left="273" w:right="3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атег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34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9A0B3C" w:rsidRPr="00C66E40" w:rsidRDefault="009A0B3C" w:rsidP="00680A03">
            <w:pPr>
              <w:spacing w:line="220" w:lineRule="exact"/>
              <w:ind w:left="238" w:right="86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има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вести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</w:p>
          <w:p w:rsidR="009A0B3C" w:rsidRPr="00C66E40" w:rsidRDefault="009A0B3C" w:rsidP="00680A03">
            <w:pPr>
              <w:spacing w:line="220" w:lineRule="exact"/>
              <w:ind w:left="238" w:right="1028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љу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9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2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 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9A0B3C" w:rsidRPr="00C66E40" w:rsidRDefault="009A0B3C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44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9A0B3C" w:rsidRPr="00C66E40" w:rsidRDefault="009A0B3C" w:rsidP="00680A03">
            <w:pPr>
              <w:spacing w:before="20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spacing w:line="220" w:lineRule="exact"/>
              <w:ind w:left="273" w:right="27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штава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59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 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9A0B3C" w:rsidRPr="00C66E40" w:rsidTr="009A0B3C">
        <w:trPr>
          <w:trHeight w:hRule="exact" w:val="36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33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VI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 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</w:p>
          <w:p w:rsidR="009A0B3C" w:rsidRPr="00C66E40" w:rsidRDefault="009A0B3C" w:rsidP="00680A03">
            <w:pPr>
              <w:spacing w:before="52"/>
              <w:ind w:left="102" w:right="48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25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9A0B3C" w:rsidRPr="00C66E40" w:rsidRDefault="009A0B3C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1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  <w:p w:rsidR="009A0B3C" w:rsidRPr="00C66E40" w:rsidRDefault="009A0B3C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 w:right="1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tabs>
                <w:tab w:val="left" w:pos="460"/>
              </w:tabs>
              <w:spacing w:before="9" w:line="220" w:lineRule="exact"/>
              <w:ind w:left="462" w:right="118" w:hanging="36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5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tabs>
                <w:tab w:val="left" w:pos="460"/>
              </w:tabs>
              <w:ind w:left="462" w:right="92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tabs>
                <w:tab w:val="left" w:pos="460"/>
              </w:tabs>
              <w:ind w:left="462" w:right="116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9A0B3C" w:rsidRPr="00C66E40" w:rsidRDefault="009A0B3C" w:rsidP="00680A03">
            <w:pPr>
              <w:ind w:left="462" w:right="671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 xml:space="preserve">г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зиса.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254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амоо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авања</w:t>
            </w:r>
            <w:r w:rsidRPr="00C66E40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 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ште;</w:t>
            </w:r>
          </w:p>
          <w:p w:rsidR="009A0B3C" w:rsidRPr="00C66E40" w:rsidRDefault="009A0B3C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270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вао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</w:p>
          <w:p w:rsidR="009A0B3C" w:rsidRPr="00C66E40" w:rsidRDefault="009A0B3C" w:rsidP="00680A03">
            <w:pPr>
              <w:ind w:left="273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2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зр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едње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C" w:rsidRPr="00C66E40" w:rsidRDefault="009A0B3C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9A0B3C" w:rsidRPr="00C66E40" w:rsidRDefault="009A0B3C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A0B3C" w:rsidRPr="00C66E40" w:rsidRDefault="009A0B3C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A0B3C" w:rsidRPr="00C66E40" w:rsidRDefault="009A0B3C" w:rsidP="00680A03">
            <w:pPr>
              <w:ind w:left="273" w:right="87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бог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9A0B3C" w:rsidRDefault="009A0B3C" w:rsidP="00EA5D15"/>
    <w:p w:rsidR="00FA0835" w:rsidRDefault="00FA0835" w:rsidP="00EA5D15"/>
    <w:p w:rsidR="00FA0835" w:rsidRDefault="00FA0835" w:rsidP="00EA5D15"/>
    <w:p w:rsidR="00FA0835" w:rsidRPr="00C66E40" w:rsidRDefault="00FA0835" w:rsidP="00680A03">
      <w:pPr>
        <w:pStyle w:val="Heading3"/>
        <w:rPr>
          <w:rFonts w:asciiTheme="minorHAnsi" w:hAnsiTheme="minorHAnsi"/>
          <w:sz w:val="18"/>
          <w:szCs w:val="18"/>
        </w:rPr>
      </w:pPr>
      <w:bookmarkStart w:id="11" w:name="_Toc524467517"/>
      <w:bookmarkStart w:id="12" w:name="_Toc524979998"/>
      <w:bookmarkStart w:id="13" w:name="_Toc454956"/>
      <w:r w:rsidRPr="00C66E40">
        <w:rPr>
          <w:rFonts w:asciiTheme="minorHAnsi" w:hAnsiTheme="minorHAnsi"/>
          <w:b w:val="0"/>
          <w:sz w:val="18"/>
          <w:szCs w:val="18"/>
        </w:rPr>
        <w:t>Т</w:t>
      </w:r>
      <w:r>
        <w:rPr>
          <w:rFonts w:asciiTheme="minorHAnsi" w:hAnsiTheme="minorHAnsi"/>
          <w:b w:val="0"/>
          <w:sz w:val="18"/>
          <w:szCs w:val="18"/>
        </w:rPr>
        <w:t>р</w:t>
      </w:r>
      <w:r w:rsidRPr="00C66E40">
        <w:rPr>
          <w:rFonts w:asciiTheme="minorHAnsi" w:hAnsiTheme="minorHAnsi"/>
          <w:b w:val="0"/>
          <w:spacing w:val="-1"/>
          <w:sz w:val="18"/>
          <w:szCs w:val="18"/>
        </w:rPr>
        <w:t>е</w:t>
      </w:r>
      <w:r w:rsidRPr="00C66E40">
        <w:rPr>
          <w:rFonts w:asciiTheme="minorHAnsi" w:hAnsiTheme="minorHAnsi"/>
          <w:b w:val="0"/>
          <w:spacing w:val="1"/>
          <w:sz w:val="18"/>
          <w:szCs w:val="18"/>
        </w:rPr>
        <w:t>ћ</w:t>
      </w:r>
      <w:r w:rsidRPr="00C66E40">
        <w:rPr>
          <w:rFonts w:asciiTheme="minorHAnsi" w:hAnsiTheme="minorHAnsi"/>
          <w:b w:val="0"/>
          <w:sz w:val="18"/>
          <w:szCs w:val="18"/>
        </w:rPr>
        <w:t>и</w:t>
      </w:r>
      <w:r>
        <w:rPr>
          <w:rFonts w:asciiTheme="minorHAnsi" w:hAnsiTheme="minorHAnsi"/>
          <w:b w:val="0"/>
          <w:sz w:val="18"/>
          <w:szCs w:val="18"/>
        </w:rPr>
        <w:t xml:space="preserve"> р</w:t>
      </w:r>
      <w:r w:rsidRPr="00C66E40">
        <w:rPr>
          <w:rFonts w:asciiTheme="minorHAnsi" w:hAnsiTheme="minorHAnsi"/>
          <w:spacing w:val="-1"/>
          <w:sz w:val="18"/>
          <w:szCs w:val="18"/>
        </w:rPr>
        <w:t>а</w:t>
      </w:r>
      <w:r w:rsidRPr="00C66E40">
        <w:rPr>
          <w:rFonts w:asciiTheme="minorHAnsi" w:hAnsiTheme="minorHAnsi"/>
          <w:spacing w:val="1"/>
          <w:sz w:val="18"/>
          <w:szCs w:val="18"/>
        </w:rPr>
        <w:t>з</w:t>
      </w:r>
      <w:r w:rsidRPr="00C66E40">
        <w:rPr>
          <w:rFonts w:asciiTheme="minorHAnsi" w:hAnsiTheme="minorHAnsi"/>
          <w:sz w:val="18"/>
          <w:szCs w:val="18"/>
        </w:rPr>
        <w:t>р</w:t>
      </w:r>
      <w:r w:rsidRPr="00C66E40">
        <w:rPr>
          <w:rFonts w:asciiTheme="minorHAnsi" w:hAnsiTheme="minorHAnsi"/>
          <w:spacing w:val="-1"/>
          <w:sz w:val="18"/>
          <w:szCs w:val="18"/>
        </w:rPr>
        <w:t>е</w:t>
      </w:r>
      <w:r w:rsidRPr="00C66E40">
        <w:rPr>
          <w:rFonts w:asciiTheme="minorHAnsi" w:hAnsiTheme="minorHAnsi"/>
          <w:sz w:val="18"/>
          <w:szCs w:val="18"/>
        </w:rPr>
        <w:t>д</w:t>
      </w:r>
      <w:bookmarkEnd w:id="11"/>
      <w:bookmarkEnd w:id="12"/>
      <w:bookmarkEnd w:id="13"/>
      <w:r w:rsidRPr="00C66E40">
        <w:rPr>
          <w:rFonts w:asciiTheme="minorHAnsi" w:hAnsiTheme="minorHAnsi"/>
          <w:sz w:val="18"/>
          <w:szCs w:val="18"/>
        </w:rPr>
        <w:t xml:space="preserve">   </w:t>
      </w:r>
    </w:p>
    <w:p w:rsidR="00FA0835" w:rsidRDefault="00FA0835" w:rsidP="00EA5D15"/>
    <w:tbl>
      <w:tblPr>
        <w:tblW w:w="10632" w:type="dxa"/>
        <w:tblInd w:w="-7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552"/>
        <w:gridCol w:w="4111"/>
        <w:gridCol w:w="2268"/>
      </w:tblGrid>
      <w:tr w:rsidR="00FA0835" w:rsidRPr="00C66E40" w:rsidTr="00680A03">
        <w:trPr>
          <w:trHeight w:hRule="exact" w:val="10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C66E40" w:rsidRDefault="00FA0835" w:rsidP="00680A03">
            <w:pPr>
              <w:spacing w:line="220" w:lineRule="exact"/>
              <w:ind w:left="214" w:right="21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C66E40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(м</w:t>
            </w:r>
            <w:r w:rsidRPr="00C66E40">
              <w:rPr>
                <w:rFonts w:asciiTheme="minorHAnsi" w:hAnsiTheme="minorHAnsi"/>
                <w:b/>
                <w:spacing w:val="-2"/>
                <w:w w:val="99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b/>
                <w:spacing w:val="3"/>
                <w:w w:val="99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b/>
                <w:w w:val="99"/>
                <w:sz w:val="18"/>
                <w:szCs w:val="18"/>
              </w:rPr>
              <w:t>дс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к</w:t>
            </w:r>
            <w:r w:rsidRPr="00C66E40">
              <w:rPr>
                <w:rFonts w:asciiTheme="minorHAnsi" w:hAnsiTheme="minorHAnsi"/>
                <w:b/>
                <w:w w:val="99"/>
                <w:sz w:val="18"/>
                <w:szCs w:val="18"/>
              </w:rPr>
              <w:t>е</w:t>
            </w:r>
          </w:p>
          <w:p w:rsidR="00FA0835" w:rsidRPr="00C66E40" w:rsidRDefault="00FA0835" w:rsidP="00680A03">
            <w:pPr>
              <w:spacing w:line="220" w:lineRule="exact"/>
              <w:ind w:left="545" w:right="54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ед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н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ц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C66E40" w:rsidRDefault="00FA0835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13" w:right="1007"/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sr-Cyrl-CS"/>
              </w:rPr>
            </w:pP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ЦИ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sr-Cyrl-CS"/>
              </w:rPr>
              <w:t>Љ</w:t>
            </w:r>
          </w:p>
          <w:p w:rsidR="00FA0835" w:rsidRPr="00C66E40" w:rsidRDefault="00FA0835" w:rsidP="00680A03">
            <w:pPr>
              <w:ind w:left="1013" w:right="1007"/>
              <w:jc w:val="center"/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13" w:right="1007"/>
              <w:jc w:val="center"/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13" w:right="100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C66E40" w:rsidRDefault="00FA0835" w:rsidP="00680A03">
            <w:pPr>
              <w:spacing w:line="220" w:lineRule="exact"/>
              <w:ind w:left="1666" w:right="167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СХ</w:t>
            </w:r>
            <w:r w:rsidRPr="00C66E40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ДИ</w:t>
            </w:r>
          </w:p>
          <w:p w:rsidR="00FA0835" w:rsidRPr="00C66E40" w:rsidRDefault="00FA0835" w:rsidP="00680A03">
            <w:pPr>
              <w:spacing w:line="220" w:lineRule="exact"/>
              <w:ind w:left="828" w:right="828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w w:val="99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0835" w:rsidRPr="00C66E40" w:rsidRDefault="00FA0835" w:rsidP="00680A03">
            <w:pPr>
              <w:spacing w:line="220" w:lineRule="exact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ПО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РУЧЕНИ</w:t>
            </w:r>
            <w:r w:rsidRPr="00C66E40">
              <w:rPr>
                <w:rFonts w:asciiTheme="minorHAnsi" w:hAnsiTheme="minorHAnsi"/>
                <w:b/>
                <w:spacing w:val="-14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САД</w:t>
            </w:r>
            <w:r w:rsidRPr="00C66E40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ЖА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И</w:t>
            </w:r>
          </w:p>
          <w:p w:rsidR="00FA0835" w:rsidRPr="00C66E40" w:rsidRDefault="00FA0835" w:rsidP="00680A03">
            <w:pPr>
              <w:spacing w:line="220" w:lineRule="exact"/>
              <w:ind w:left="1026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b/>
                <w:spacing w:val="1"/>
                <w:position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-1"/>
                <w:position w:val="-1"/>
                <w:sz w:val="18"/>
                <w:szCs w:val="18"/>
              </w:rPr>
              <w:t>ТЕ</w:t>
            </w:r>
            <w:r w:rsidRPr="00C66E40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А</w:t>
            </w:r>
          </w:p>
        </w:tc>
      </w:tr>
      <w:tr w:rsidR="00FA0835" w:rsidRPr="00C66E40" w:rsidTr="00680A03">
        <w:trPr>
          <w:trHeight w:hRule="exact" w:val="2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</w:p>
          <w:p w:rsidR="00FA0835" w:rsidRPr="00C66E40" w:rsidRDefault="00FA0835" w:rsidP="00680A03">
            <w:pPr>
              <w:spacing w:before="55"/>
              <w:ind w:left="384" w:right="139" w:hanging="2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еду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4" w:line="220" w:lineRule="exact"/>
              <w:ind w:left="275" w:right="2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ind w:left="275" w:right="41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зиса;</w:t>
            </w:r>
          </w:p>
          <w:p w:rsidR="00FA0835" w:rsidRPr="00C66E40" w:rsidRDefault="00FA0835" w:rsidP="00680A03">
            <w:pPr>
              <w:spacing w:before="60"/>
              <w:ind w:left="275" w:right="8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знања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 став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FA0835" w:rsidRPr="00C66E40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ва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њ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4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</w:p>
          <w:p w:rsidR="00FA0835" w:rsidRPr="00C66E40" w:rsidRDefault="00FA0835" w:rsidP="00680A03">
            <w:pPr>
              <w:ind w:left="273" w:right="3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вања;</w:t>
            </w:r>
          </w:p>
          <w:p w:rsidR="00FA0835" w:rsidRPr="00C66E40" w:rsidRDefault="00FA0835" w:rsidP="00680A03">
            <w:pPr>
              <w:spacing w:before="61"/>
              <w:ind w:left="273" w:right="30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њег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едз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ађен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15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ф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аве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61"/>
              <w:ind w:left="273" w:right="12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ању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а,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FA0835" w:rsidRPr="00C66E40" w:rsidTr="00680A03">
        <w:trPr>
          <w:trHeight w:hRule="exact" w:val="49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 w:right="2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С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ИНИ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 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ИНИ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 Ч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</w:t>
            </w:r>
          </w:p>
          <w:p w:rsidR="00FA0835" w:rsidRPr="00C66E40" w:rsidRDefault="00FA0835" w:rsidP="00680A03">
            <w:pPr>
              <w:spacing w:before="55"/>
              <w:ind w:left="100" w:right="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с: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 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л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 w:right="309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Ис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 Ова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 w:right="13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0" w:right="309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5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5" w:right="525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 знач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FA0835" w:rsidRPr="00C66E40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ње;</w:t>
            </w:r>
          </w:p>
          <w:p w:rsidR="00FA0835" w:rsidRPr="00C66E40" w:rsidRDefault="00FA0835" w:rsidP="00680A03">
            <w:pPr>
              <w:spacing w:before="60"/>
              <w:ind w:left="275" w:right="11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им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а: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 Ада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уил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5" w:right="16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275" w:right="10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7"/>
              <w:ind w:left="275" w:right="7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шка 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color w:val="FF0000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color w:val="000000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color w:val="000000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color w:val="000000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color w:val="000000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color w:val="000000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3" w:right="29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 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уил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с;</w:t>
            </w:r>
          </w:p>
          <w:p w:rsidR="00FA0835" w:rsidRPr="00C66E40" w:rsidRDefault="00FA0835" w:rsidP="00680A03">
            <w:pPr>
              <w:spacing w:before="58"/>
              <w:ind w:left="273" w:right="31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</w:p>
          <w:p w:rsidR="00FA0835" w:rsidRPr="00C66E40" w:rsidRDefault="00FA083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3" w:right="26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едста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before="60"/>
              <w:ind w:left="273" w:right="6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65" w:right="352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ви</w:t>
            </w:r>
          </w:p>
          <w:p w:rsidR="00FA0835" w:rsidRPr="00C66E40" w:rsidRDefault="00FA0835" w:rsidP="00680A03">
            <w:pPr>
              <w:spacing w:line="220" w:lineRule="exact"/>
              <w:ind w:left="237" w:right="577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уил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62" w:right="325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Ова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пл</w:t>
            </w:r>
            <w:r w:rsidRPr="00C66E40">
              <w:rPr>
                <w:rFonts w:asciiTheme="minorHAnsi" w:hAnsiTheme="minorHAnsi"/>
                <w:spacing w:val="3"/>
                <w:w w:val="99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и;</w:t>
            </w:r>
          </w:p>
          <w:p w:rsidR="00FA0835" w:rsidRPr="00C66E40" w:rsidRDefault="00FA0835" w:rsidP="00680A03">
            <w:pPr>
              <w:spacing w:before="77" w:line="220" w:lineRule="exact"/>
              <w:ind w:left="273" w:right="6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FA0835" w:rsidRDefault="00FA0835" w:rsidP="00EA5D15"/>
    <w:tbl>
      <w:tblPr>
        <w:tblW w:w="10773" w:type="dxa"/>
        <w:tblInd w:w="-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410"/>
        <w:gridCol w:w="3544"/>
        <w:gridCol w:w="3118"/>
      </w:tblGrid>
      <w:tr w:rsidR="00FA0835" w:rsidRPr="005C5F71" w:rsidTr="00FA290B">
        <w:trPr>
          <w:trHeight w:hRule="exact" w:val="4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2" w:right="37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ЛО СЕ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 Б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b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...</w:t>
            </w:r>
          </w:p>
          <w:p w:rsidR="00FA0835" w:rsidRPr="00C66E40" w:rsidRDefault="00FA0835" w:rsidP="00680A03">
            <w:pPr>
              <w:spacing w:before="55"/>
              <w:ind w:left="102" w:right="13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аже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8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9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 Па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19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10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5" w:right="29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FA0835" w:rsidRPr="00C66E40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свет;</w:t>
            </w:r>
          </w:p>
          <w:p w:rsidR="00FA0835" w:rsidRPr="00C66E40" w:rsidRDefault="00FA0835" w:rsidP="00680A03">
            <w:pPr>
              <w:spacing w:before="60"/>
              <w:ind w:left="275" w:right="1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5" w:right="37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чење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275" w:right="26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алн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81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92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3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вед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зив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је;</w:t>
            </w:r>
          </w:p>
          <w:p w:rsidR="00FA0835" w:rsidRPr="00C66E40" w:rsidRDefault="00FA0835" w:rsidP="00680A03">
            <w:pPr>
              <w:spacing w:line="463" w:lineRule="auto"/>
              <w:ind w:left="273" w:right="68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циљ</w:t>
            </w:r>
          </w:p>
          <w:p w:rsidR="00FA0835" w:rsidRPr="00C66E40" w:rsidRDefault="00FA0835" w:rsidP="00680A03">
            <w:pPr>
              <w:spacing w:line="220" w:lineRule="exact"/>
              <w:ind w:left="238" w:right="94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ве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</w:rPr>
              <w:t>ро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</w:rPr>
              <w:t>в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</w:rPr>
              <w:t>е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</w:rPr>
              <w:t>ди.</w:t>
            </w:r>
          </w:p>
        </w:tc>
      </w:tr>
      <w:tr w:rsidR="00FA0835" w:rsidRPr="005C5F71" w:rsidTr="00FA290B">
        <w:trPr>
          <w:trHeight w:hRule="exact" w:val="71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8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ГДЕ</w:t>
            </w:r>
            <w:r w:rsidRPr="00C66E40">
              <w:rPr>
                <w:rFonts w:asciiTheme="minorHAnsi" w:hAnsiTheme="minorHAnsi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b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before="10"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102" w:right="9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11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Где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34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12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бражење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ава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адања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10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ево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Улаз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48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15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Default="00FA0835" w:rsidP="00680A03">
            <w:pPr>
              <w:ind w:left="102" w:right="525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</w:p>
          <w:p w:rsidR="00FA0835" w:rsidRPr="00C66E40" w:rsidRDefault="00FA0835" w:rsidP="00680A03">
            <w:pPr>
              <w:ind w:left="102" w:right="52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FA0835" w:rsidRPr="00C66E40" w:rsidRDefault="00FA0835" w:rsidP="00680A03">
            <w:pPr>
              <w:spacing w:before="2" w:line="220" w:lineRule="exact"/>
              <w:ind w:left="275" w:right="50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ињ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before="2" w:line="220" w:lineRule="exact"/>
              <w:ind w:left="275" w:right="53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свеште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6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догађај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ар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бражења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смр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50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 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свете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3" w:right="51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догађај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бражења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>«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..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>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9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16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свака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чка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15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цим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 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 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27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 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тв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28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C66E40" w:rsidRDefault="00FA0835" w:rsidP="00680A03">
            <w:pPr>
              <w:spacing w:before="57"/>
              <w:ind w:left="59" w:right="40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4"/>
                <w:w w:val="99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о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адања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77" w:line="220" w:lineRule="exact"/>
              <w:ind w:left="273" w:right="42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вазноси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Default="00FA0835" w:rsidP="00680A03">
            <w:pPr>
              <w:spacing w:before="58"/>
              <w:ind w:left="66" w:right="492"/>
              <w:jc w:val="center"/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</w:p>
          <w:p w:rsidR="00FA0835" w:rsidRDefault="00FA0835" w:rsidP="00680A03">
            <w:pPr>
              <w:spacing w:before="58"/>
              <w:ind w:right="492"/>
              <w:jc w:val="center"/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вазноси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58"/>
              <w:ind w:left="66" w:right="492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3" w:line="28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Где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</w:p>
          <w:p w:rsidR="00FA0835" w:rsidRPr="00C66E40" w:rsidRDefault="00FA0835" w:rsidP="00680A03">
            <w:pPr>
              <w:ind w:left="427" w:right="1257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је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9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tabs>
                <w:tab w:val="left" w:pos="460"/>
              </w:tabs>
              <w:spacing w:line="220" w:lineRule="exact"/>
              <w:ind w:left="462" w:right="341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бражење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tabs>
                <w:tab w:val="left" w:pos="460"/>
              </w:tabs>
              <w:ind w:left="462" w:right="659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Улаз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C66E40">
              <w:rPr>
                <w:rFonts w:asciiTheme="minorHAnsi" w:hAnsiTheme="minorHAnsi"/>
                <w:spacing w:val="1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tabs>
                <w:tab w:val="left" w:pos="460"/>
              </w:tabs>
              <w:spacing w:line="220" w:lineRule="exact"/>
              <w:ind w:left="462" w:right="164" w:hanging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4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Уте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5A2184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Небес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</w:tbl>
    <w:p w:rsidR="00FA0835" w:rsidRPr="005C5F71" w:rsidRDefault="00FA0835" w:rsidP="00FA0835">
      <w:pPr>
        <w:rPr>
          <w:lang w:val="ru-RU"/>
        </w:rPr>
      </w:pPr>
    </w:p>
    <w:p w:rsidR="00FA0835" w:rsidRDefault="00FA0835" w:rsidP="00EA5D15"/>
    <w:tbl>
      <w:tblPr>
        <w:tblW w:w="10406" w:type="dxa"/>
        <w:tblInd w:w="-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4"/>
        <w:gridCol w:w="2142"/>
        <w:gridCol w:w="3826"/>
        <w:gridCol w:w="2754"/>
      </w:tblGrid>
      <w:tr w:rsidR="00FA0835" w:rsidRPr="00C66E40" w:rsidTr="00680A03">
        <w:trPr>
          <w:trHeight w:hRule="exact" w:val="399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  <w:p w:rsidR="00FA0835" w:rsidRPr="00C66E40" w:rsidRDefault="00FA0835" w:rsidP="00680A03">
            <w:pPr>
              <w:ind w:left="102" w:right="43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Утеш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ељ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Цар Небес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ен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</w:p>
          <w:p w:rsidR="00FA0835" w:rsidRPr="00C66E40" w:rsidRDefault="00FA0835" w:rsidP="00680A03">
            <w:pPr>
              <w:spacing w:before="1"/>
              <w:ind w:left="275" w:right="4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ска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10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 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15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3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вмат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ака.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)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20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21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ас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дни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A0835" w:rsidRPr="00C66E40" w:rsidTr="00680A03">
        <w:trPr>
          <w:trHeight w:hRule="exact" w:val="632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12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-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Ж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 Х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spacing w:before="52"/>
              <w:ind w:left="102" w:right="63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18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аштање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19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26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20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ф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21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ind w:left="102" w:right="37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Небес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1" w:line="220" w:lineRule="exact"/>
              <w:ind w:left="275" w:right="13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1" w:line="220" w:lineRule="exact"/>
              <w:ind w:left="275" w:right="23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вањем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ер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њем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сваком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5" w:right="11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свакод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4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0"/>
              <w:ind w:left="275" w:right="38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 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што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1"/>
              <w:ind w:left="275" w:right="2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њав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ф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45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ење) значи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17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ажи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ство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48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Бо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ф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1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вања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 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7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аштањ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ф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</w:p>
          <w:p w:rsidR="00FA0835" w:rsidRPr="00C66E40" w:rsidRDefault="00FA0835" w:rsidP="00680A03">
            <w:pPr>
              <w:spacing w:line="220" w:lineRule="exact"/>
              <w:ind w:left="238" w:right="117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Небес</w:t>
            </w:r>
            <w:r w:rsidRPr="00C66E40">
              <w:rPr>
                <w:rFonts w:asciiTheme="minorHAnsi" w:hAnsiTheme="minorHAnsi"/>
                <w:spacing w:val="-1"/>
                <w:w w:val="99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ог</w:t>
            </w:r>
            <w:r w:rsidRPr="00C66E40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.</w:t>
            </w:r>
          </w:p>
        </w:tc>
      </w:tr>
      <w:tr w:rsidR="00FA0835" w:rsidRPr="00C66E40" w:rsidTr="00680A03">
        <w:trPr>
          <w:trHeight w:hRule="exact" w:val="279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VI</w:t>
            </w:r>
            <w:r w:rsidRPr="00C66E40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</w:p>
          <w:p w:rsidR="00FA0835" w:rsidRPr="00C66E40" w:rsidRDefault="00FA0835" w:rsidP="00680A03">
            <w:pPr>
              <w:ind w:left="107" w:right="17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ОТ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ЈИН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СК И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РК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</w:p>
          <w:p w:rsidR="00FA0835" w:rsidRPr="00C66E40" w:rsidRDefault="00FA0835" w:rsidP="00680A03">
            <w:pPr>
              <w:spacing w:before="3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22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Ми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ање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23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к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5" w:right="11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без</w:t>
            </w:r>
          </w:p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60"/>
              <w:ind w:left="275" w:right="8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век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Ми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ањем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9" w:line="220" w:lineRule="exact"/>
              <w:ind w:left="273" w:right="957" w:hanging="17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на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штења;</w:t>
            </w:r>
          </w:p>
          <w:p w:rsidR="00FA0835" w:rsidRPr="00C66E40" w:rsidRDefault="00FA0835" w:rsidP="00680A03">
            <w:pPr>
              <w:spacing w:before="5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36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значи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9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9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7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ве.</w:t>
            </w:r>
          </w:p>
        </w:tc>
      </w:tr>
    </w:tbl>
    <w:p w:rsidR="00FA0835" w:rsidRDefault="00FA0835" w:rsidP="00EA5D15"/>
    <w:p w:rsidR="00FA0835" w:rsidRDefault="00FA0835" w:rsidP="00EA5D15"/>
    <w:tbl>
      <w:tblPr>
        <w:tblW w:w="10632" w:type="dxa"/>
        <w:tblInd w:w="-7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410"/>
        <w:gridCol w:w="3686"/>
        <w:gridCol w:w="2835"/>
      </w:tblGrid>
      <w:tr w:rsidR="00FA0835" w:rsidRPr="00C66E40" w:rsidTr="00680A03">
        <w:trPr>
          <w:trHeight w:hRule="exact" w:val="51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lastRenderedPageBreak/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24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веште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25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стас</w:t>
            </w:r>
          </w:p>
          <w:p w:rsidR="00FA0835" w:rsidRPr="00C66E40" w:rsidRDefault="00FA0835" w:rsidP="00680A03">
            <w:pPr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ет);</w:t>
            </w:r>
          </w:p>
          <w:p w:rsidR="00FA0835" w:rsidRPr="00C66E40" w:rsidRDefault="00FA0835" w:rsidP="00680A03">
            <w:pPr>
              <w:spacing w:before="58"/>
              <w:ind w:left="275" w:right="35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Исп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вест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штења;</w:t>
            </w:r>
          </w:p>
          <w:p w:rsidR="00FA0835" w:rsidRPr="00C66E40" w:rsidRDefault="00FA0835" w:rsidP="00680A03">
            <w:pPr>
              <w:spacing w:before="60"/>
              <w:ind w:left="275" w:right="18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Указати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свешт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 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Он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свет;</w:t>
            </w:r>
          </w:p>
          <w:p w:rsidR="00FA0835" w:rsidRPr="00C66E40" w:rsidRDefault="00FA0835" w:rsidP="00680A03">
            <w:pPr>
              <w:spacing w:before="61"/>
              <w:ind w:left="275" w:right="15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Указати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чешћем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део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before="61"/>
              <w:ind w:left="275" w:right="1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свест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света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све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13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атак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ево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17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2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еште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3" w:right="82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2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 доб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A0835" w:rsidRPr="00C66E40" w:rsidTr="00680A03">
        <w:trPr>
          <w:trHeight w:hRule="exact" w:val="51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35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C66E40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 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НОВО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Р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НИЦ</w:t>
            </w:r>
            <w:r w:rsidRPr="00C66E40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55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26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39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27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ски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 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2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28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«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»</w:t>
            </w:r>
          </w:p>
          <w:p w:rsidR="00FA0835" w:rsidRPr="00C66E40" w:rsidRDefault="00FA0835" w:rsidP="00680A03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 w:right="24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29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30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C66E40">
              <w:rPr>
                <w:rFonts w:asciiTheme="minorHAnsi" w:hAnsiTheme="minorHAnsi"/>
                <w:sz w:val="18"/>
                <w:szCs w:val="18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30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евање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 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21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ета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 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FA0835" w:rsidRPr="00C66E40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8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са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 де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 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5" w:right="9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ђе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before="10" w:line="220" w:lineRule="exact"/>
              <w:ind w:left="273" w:right="69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гађа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before="75" w:line="220" w:lineRule="exact"/>
              <w:ind w:left="273" w:right="77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58"/>
              <w:ind w:left="273" w:right="7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брат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бав св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екло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77" w:line="220" w:lineRule="exact"/>
              <w:ind w:left="273" w:right="38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брат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63" w:line="235" w:lineRule="auto"/>
              <w:ind w:left="273" w:right="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вао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адао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3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едње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фор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г;</w:t>
            </w:r>
          </w:p>
          <w:p w:rsidR="00FA0835" w:rsidRPr="00C66E40" w:rsidRDefault="00FA0835" w:rsidP="00680A03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ски</w:t>
            </w:r>
            <w:r w:rsidRPr="00C66E40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</w:p>
          <w:p w:rsidR="00FA0835" w:rsidRPr="00C66E40" w:rsidRDefault="00FA0835" w:rsidP="00680A03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9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39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е,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ме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ин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сте...;</w:t>
            </w:r>
          </w:p>
          <w:p w:rsidR="00FA0835" w:rsidRPr="00C66E40" w:rsidRDefault="00FA0835" w:rsidP="00680A03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spacing w:line="220" w:lineRule="exact"/>
              <w:ind w:left="273" w:right="87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еб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FA0835" w:rsidRPr="00C66E40" w:rsidRDefault="00FA0835" w:rsidP="00680A03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...</w:t>
            </w:r>
          </w:p>
        </w:tc>
      </w:tr>
      <w:tr w:rsidR="00FA0835" w:rsidRPr="00C66E40" w:rsidTr="00680A03">
        <w:trPr>
          <w:trHeight w:hRule="exact" w:val="27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да у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FA0835" w:rsidRPr="00C66E40" w:rsidRDefault="00FA0835" w:rsidP="00680A03">
            <w:pPr>
              <w:spacing w:before="4" w:line="220" w:lineRule="exact"/>
              <w:ind w:left="275" w:right="40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до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еђу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FA0835" w:rsidRPr="00C66E40" w:rsidRDefault="00FA0835" w:rsidP="00680A03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A0835" w:rsidRPr="00C66E40" w:rsidRDefault="00FA0835" w:rsidP="00680A03">
            <w:pPr>
              <w:ind w:left="275" w:right="26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6E40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C66E40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C66E40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C66E40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м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C66E40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стече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C66E40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C66E40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C66E40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 П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C66E40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зис</w:t>
            </w:r>
            <w:r w:rsidRPr="00C66E40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C66E40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35" w:rsidRPr="00C66E40" w:rsidRDefault="00FA0835" w:rsidP="00680A03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FA0835" w:rsidRDefault="00FA0835" w:rsidP="00EA5D15"/>
    <w:p w:rsidR="00FA0835" w:rsidRDefault="00FA0835" w:rsidP="00EA5D15"/>
    <w:p w:rsidR="00FA0835" w:rsidRDefault="00FA0835" w:rsidP="00EA5D15"/>
    <w:p w:rsidR="00FA0835" w:rsidRDefault="00FA0835" w:rsidP="00680A03">
      <w:pPr>
        <w:pStyle w:val="Heading3"/>
        <w:rPr>
          <w:rFonts w:asciiTheme="minorHAnsi" w:hAnsiTheme="minorHAnsi"/>
          <w:sz w:val="18"/>
          <w:szCs w:val="18"/>
        </w:rPr>
      </w:pPr>
      <w:bookmarkStart w:id="14" w:name="_Toc524467518"/>
      <w:bookmarkStart w:id="15" w:name="_Toc524979999"/>
      <w:bookmarkStart w:id="16" w:name="_Toc454957"/>
      <w:r w:rsidRPr="00A0296E">
        <w:rPr>
          <w:rFonts w:asciiTheme="minorHAnsi" w:hAnsiTheme="minorHAnsi"/>
          <w:spacing w:val="-1"/>
          <w:sz w:val="18"/>
          <w:szCs w:val="18"/>
        </w:rPr>
        <w:lastRenderedPageBreak/>
        <w:t>Че</w:t>
      </w:r>
      <w:r w:rsidRPr="00A0296E">
        <w:rPr>
          <w:rFonts w:asciiTheme="minorHAnsi" w:hAnsiTheme="minorHAnsi"/>
          <w:spacing w:val="2"/>
          <w:sz w:val="18"/>
          <w:szCs w:val="18"/>
        </w:rPr>
        <w:t>т</w:t>
      </w:r>
      <w:r w:rsidRPr="00A0296E">
        <w:rPr>
          <w:rFonts w:asciiTheme="minorHAnsi" w:hAnsiTheme="minorHAnsi"/>
          <w:sz w:val="18"/>
          <w:szCs w:val="18"/>
        </w:rPr>
        <w:t>в</w:t>
      </w:r>
      <w:r w:rsidRPr="00A0296E">
        <w:rPr>
          <w:rFonts w:asciiTheme="minorHAnsi" w:hAnsiTheme="minorHAnsi"/>
          <w:spacing w:val="1"/>
          <w:sz w:val="18"/>
          <w:szCs w:val="18"/>
        </w:rPr>
        <w:t>р</w:t>
      </w:r>
      <w:r w:rsidRPr="00A0296E">
        <w:rPr>
          <w:rFonts w:asciiTheme="minorHAnsi" w:hAnsiTheme="minorHAnsi"/>
          <w:sz w:val="18"/>
          <w:szCs w:val="18"/>
        </w:rPr>
        <w:t>ти</w:t>
      </w:r>
      <w:r w:rsidRPr="00A0296E">
        <w:rPr>
          <w:rFonts w:asciiTheme="minorHAnsi" w:hAnsiTheme="minorHAnsi"/>
          <w:spacing w:val="1"/>
          <w:sz w:val="18"/>
          <w:szCs w:val="18"/>
        </w:rPr>
        <w:t xml:space="preserve">  р</w:t>
      </w:r>
      <w:r w:rsidRPr="00A0296E">
        <w:rPr>
          <w:rFonts w:asciiTheme="minorHAnsi" w:hAnsiTheme="minorHAnsi"/>
          <w:spacing w:val="-1"/>
          <w:sz w:val="18"/>
          <w:szCs w:val="18"/>
        </w:rPr>
        <w:t>а</w:t>
      </w:r>
      <w:r w:rsidRPr="00A0296E">
        <w:rPr>
          <w:rFonts w:asciiTheme="minorHAnsi" w:hAnsiTheme="minorHAnsi"/>
          <w:spacing w:val="1"/>
          <w:sz w:val="18"/>
          <w:szCs w:val="18"/>
        </w:rPr>
        <w:t>з</w:t>
      </w:r>
      <w:r w:rsidRPr="00A0296E">
        <w:rPr>
          <w:rFonts w:asciiTheme="minorHAnsi" w:hAnsiTheme="minorHAnsi"/>
          <w:sz w:val="18"/>
          <w:szCs w:val="18"/>
        </w:rPr>
        <w:t>р</w:t>
      </w:r>
      <w:r w:rsidRPr="00A0296E">
        <w:rPr>
          <w:rFonts w:asciiTheme="minorHAnsi" w:hAnsiTheme="minorHAnsi"/>
          <w:spacing w:val="-1"/>
          <w:sz w:val="18"/>
          <w:szCs w:val="18"/>
        </w:rPr>
        <w:t>е</w:t>
      </w:r>
      <w:r w:rsidRPr="00A0296E">
        <w:rPr>
          <w:rFonts w:asciiTheme="minorHAnsi" w:hAnsiTheme="minorHAnsi"/>
          <w:sz w:val="18"/>
          <w:szCs w:val="18"/>
        </w:rPr>
        <w:t>д</w:t>
      </w:r>
      <w:bookmarkEnd w:id="14"/>
      <w:bookmarkEnd w:id="15"/>
      <w:bookmarkEnd w:id="16"/>
      <w:r w:rsidRPr="00A0296E">
        <w:rPr>
          <w:rFonts w:asciiTheme="minorHAnsi" w:hAnsiTheme="minorHAnsi"/>
          <w:sz w:val="18"/>
          <w:szCs w:val="18"/>
        </w:rPr>
        <w:t xml:space="preserve">  </w:t>
      </w:r>
    </w:p>
    <w:p w:rsidR="007F75D7" w:rsidRDefault="007F75D7" w:rsidP="007F75D7">
      <w:pPr>
        <w:rPr>
          <w:rFonts w:asciiTheme="minorHAnsi" w:hAnsiTheme="minorHAnsi"/>
          <w:sz w:val="18"/>
          <w:szCs w:val="18"/>
        </w:rPr>
      </w:pPr>
    </w:p>
    <w:p w:rsidR="007F75D7" w:rsidRPr="00A0296E" w:rsidRDefault="007F75D7" w:rsidP="007F75D7">
      <w:pPr>
        <w:rPr>
          <w:rFonts w:asciiTheme="minorHAnsi" w:hAnsiTheme="minorHAnsi"/>
          <w:sz w:val="18"/>
          <w:szCs w:val="18"/>
        </w:rPr>
      </w:pPr>
      <w:r w:rsidRPr="00A0296E">
        <w:rPr>
          <w:rFonts w:asciiTheme="minorHAnsi" w:hAnsiTheme="minorHAnsi"/>
          <w:sz w:val="18"/>
          <w:szCs w:val="18"/>
        </w:rPr>
        <w:t xml:space="preserve">   </w:t>
      </w:r>
    </w:p>
    <w:tbl>
      <w:tblPr>
        <w:tblpPr w:leftFromText="180" w:rightFromText="180" w:vertAnchor="text" w:horzAnchor="margin" w:tblpXSpec="center" w:tblpY="-11"/>
        <w:tblW w:w="110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2552"/>
        <w:gridCol w:w="4110"/>
        <w:gridCol w:w="2552"/>
      </w:tblGrid>
      <w:tr w:rsidR="007F75D7" w:rsidRPr="0069536D" w:rsidTr="007F75D7">
        <w:trPr>
          <w:trHeight w:hRule="exact" w:val="4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75D7" w:rsidRPr="0069536D" w:rsidRDefault="007F75D7" w:rsidP="007F75D7">
            <w:pPr>
              <w:spacing w:line="220" w:lineRule="exact"/>
              <w:ind w:left="176" w:right="18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ТЕ</w:t>
            </w:r>
            <w:r w:rsidRPr="0069536D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b/>
                <w:spacing w:val="-5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(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b/>
                <w:spacing w:val="-2"/>
                <w:w w:val="99"/>
                <w:sz w:val="18"/>
                <w:szCs w:val="18"/>
              </w:rPr>
              <w:t>с</w:t>
            </w:r>
            <w:r w:rsidRPr="0069536D">
              <w:rPr>
                <w:rFonts w:asciiTheme="minorHAnsi" w:hAnsiTheme="minorHAnsi"/>
                <w:b/>
                <w:spacing w:val="3"/>
                <w:w w:val="99"/>
                <w:sz w:val="18"/>
                <w:szCs w:val="18"/>
              </w:rPr>
              <w:t>т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</w:rPr>
              <w:t>в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</w:rPr>
              <w:t>е</w:t>
            </w:r>
          </w:p>
          <w:p w:rsidR="007F75D7" w:rsidRPr="0069536D" w:rsidRDefault="007F75D7" w:rsidP="007F75D7">
            <w:pPr>
              <w:spacing w:line="220" w:lineRule="exact"/>
              <w:ind w:left="507" w:right="51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ј</w:t>
            </w:r>
            <w:r w:rsidRPr="0069536D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ед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ц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position w:val="-1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b/>
                <w:w w:val="99"/>
                <w:position w:val="-1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75D7" w:rsidRPr="0069536D" w:rsidRDefault="007F75D7" w:rsidP="007F75D7">
            <w:pPr>
              <w:spacing w:before="7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F75D7" w:rsidRPr="0069536D" w:rsidRDefault="007F75D7" w:rsidP="007F75D7">
            <w:pPr>
              <w:ind w:left="1015" w:right="101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</w:rPr>
              <w:t>ЦИЉ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75D7" w:rsidRPr="0069536D" w:rsidRDefault="007F75D7" w:rsidP="007F75D7">
            <w:pPr>
              <w:spacing w:line="220" w:lineRule="exact"/>
              <w:ind w:left="1675" w:right="1674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b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w w:val="99"/>
                <w:sz w:val="18"/>
                <w:szCs w:val="18"/>
                <w:lang w:val="ru-RU"/>
              </w:rPr>
              <w:t>ДИ</w:t>
            </w:r>
          </w:p>
          <w:p w:rsidR="007F75D7" w:rsidRPr="0069536D" w:rsidRDefault="007F75D7" w:rsidP="007F75D7">
            <w:pPr>
              <w:spacing w:line="220" w:lineRule="exact"/>
              <w:ind w:left="835" w:right="835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w w:val="99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2"/>
                <w:w w:val="99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w w:val="99"/>
                <w:sz w:val="18"/>
                <w:szCs w:val="18"/>
                <w:lang w:val="ru-RU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75D7" w:rsidRPr="0069536D" w:rsidRDefault="007F75D7" w:rsidP="007F75D7">
            <w:pPr>
              <w:spacing w:line="220" w:lineRule="exact"/>
              <w:ind w:left="150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Р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ПО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РУЧЕНИ</w:t>
            </w:r>
            <w:r w:rsidRPr="0069536D">
              <w:rPr>
                <w:rFonts w:asciiTheme="minorHAnsi" w:hAnsiTheme="minorHAnsi"/>
                <w:b/>
                <w:spacing w:val="-1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САД</w:t>
            </w:r>
            <w:r w:rsidRPr="0069536D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Р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ЖА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>Ј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И</w:t>
            </w:r>
          </w:p>
          <w:p w:rsidR="007F75D7" w:rsidRPr="0069536D" w:rsidRDefault="007F75D7" w:rsidP="007F75D7">
            <w:pPr>
              <w:spacing w:line="220" w:lineRule="exact"/>
              <w:ind w:left="1033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b/>
                <w:spacing w:val="1"/>
                <w:position w:val="-1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b/>
                <w:spacing w:val="-1"/>
                <w:position w:val="-1"/>
                <w:sz w:val="18"/>
                <w:szCs w:val="18"/>
              </w:rPr>
              <w:t>ТЕ</w:t>
            </w:r>
            <w:r w:rsidRPr="0069536D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b/>
                <w:spacing w:val="-2"/>
                <w:position w:val="-1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b/>
                <w:spacing w:val="4"/>
                <w:position w:val="-1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b/>
                <w:position w:val="-1"/>
                <w:sz w:val="18"/>
                <w:szCs w:val="18"/>
              </w:rPr>
              <w:t>А</w:t>
            </w:r>
          </w:p>
        </w:tc>
      </w:tr>
      <w:tr w:rsidR="007F75D7" w:rsidRPr="0069536D" w:rsidTr="007F75D7">
        <w:trPr>
          <w:trHeight w:hRule="exact" w:val="2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 У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</w:p>
          <w:p w:rsidR="007F75D7" w:rsidRPr="0069536D" w:rsidRDefault="007F75D7" w:rsidP="007F75D7">
            <w:pPr>
              <w:spacing w:before="55"/>
              <w:ind w:left="384" w:right="241" w:hanging="2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ање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едње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4" w:line="220" w:lineRule="exact"/>
              <w:ind w:left="275" w:right="29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знавање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ета,</w:t>
            </w:r>
          </w:p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ind w:left="275" w:right="4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зиса;</w:t>
            </w:r>
          </w:p>
          <w:p w:rsidR="007F75D7" w:rsidRPr="0069536D" w:rsidRDefault="007F75D7" w:rsidP="007F75D7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5" w:right="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знања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 став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у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7F75D7" w:rsidRPr="0069536D" w:rsidRDefault="007F75D7" w:rsidP="007F75D7">
            <w:pPr>
              <w:ind w:left="27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z w:val="18"/>
                <w:szCs w:val="18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ва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line="24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</w:p>
          <w:p w:rsidR="007F75D7" w:rsidRPr="0069536D" w:rsidRDefault="007F75D7" w:rsidP="007F75D7">
            <w:pPr>
              <w:ind w:left="273" w:right="39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4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вања;</w:t>
            </w:r>
          </w:p>
          <w:p w:rsidR="007F75D7" w:rsidRPr="0069536D" w:rsidRDefault="007F75D7" w:rsidP="007F75D7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њег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7F75D7" w:rsidRPr="0069536D" w:rsidRDefault="007F75D7" w:rsidP="007F75D7">
            <w:pPr>
              <w:spacing w:before="2" w:line="220" w:lineRule="exact"/>
              <w:ind w:left="273" w:right="74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ађен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5" w:right="16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Сп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ф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аве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зиса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едњ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шко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388" w:right="153" w:hanging="2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брађен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7F75D7" w:rsidRPr="0069536D" w:rsidTr="007F75D7">
        <w:trPr>
          <w:trHeight w:hRule="exact" w:val="50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7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0" w:right="42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69536D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 ЗА </w:t>
            </w:r>
            <w:r w:rsidRPr="0069536D">
              <w:rPr>
                <w:rFonts w:asciiTheme="minorHAnsi" w:hAnsiTheme="minorHAnsi"/>
                <w:b/>
                <w:spacing w:val="-3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ИВО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 С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spacing w:before="55"/>
              <w:ind w:left="100" w:right="9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..“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0" w:right="21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3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“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вање</w:t>
            </w:r>
          </w:p>
          <w:p w:rsidR="007F75D7" w:rsidRPr="0069536D" w:rsidRDefault="007F75D7" w:rsidP="007F75D7">
            <w:pPr>
              <w:spacing w:before="8" w:line="1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0" w:right="2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4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вега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 све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..“</w:t>
            </w:r>
          </w:p>
          <w:p w:rsidR="007F75D7" w:rsidRPr="0069536D" w:rsidRDefault="007F75D7" w:rsidP="007F75D7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5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ind w:left="100" w:right="5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 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ења</w:t>
            </w:r>
          </w:p>
          <w:p w:rsidR="007F75D7" w:rsidRPr="0069536D" w:rsidRDefault="007F75D7" w:rsidP="007F75D7">
            <w:pPr>
              <w:spacing w:before="4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100" w:right="86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6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...“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3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5" w:right="29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бражава свет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га 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ст;</w:t>
            </w:r>
          </w:p>
          <w:p w:rsidR="007F75D7" w:rsidRPr="0069536D" w:rsidRDefault="007F75D7" w:rsidP="007F75D7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5" w:right="23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 свете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5" w:right="13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знач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свет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5" w:right="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Нагла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зва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 у све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свете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свете</w:t>
            </w:r>
          </w:p>
          <w:p w:rsidR="007F75D7" w:rsidRPr="0069536D" w:rsidRDefault="007F75D7" w:rsidP="007F75D7">
            <w:pPr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</w:p>
          <w:p w:rsidR="007F75D7" w:rsidRPr="0069536D" w:rsidRDefault="007F75D7" w:rsidP="007F75D7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шај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ег;</w:t>
            </w:r>
          </w:p>
          <w:p w:rsidR="007F75D7" w:rsidRPr="0069536D" w:rsidRDefault="007F75D7" w:rsidP="007F75D7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273" w:right="38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ер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273" w:right="30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свет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19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3" w:right="4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штење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ва,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бав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а,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ег.</w:t>
            </w:r>
          </w:p>
          <w:p w:rsidR="007F75D7" w:rsidRPr="0069536D" w:rsidRDefault="007F75D7" w:rsidP="007F75D7">
            <w:pPr>
              <w:spacing w:before="2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273" w:right="3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чава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уж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свете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ај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ук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свете</w:t>
            </w:r>
          </w:p>
          <w:p w:rsidR="007F75D7" w:rsidRPr="0069536D" w:rsidRDefault="007F75D7" w:rsidP="007F75D7">
            <w:pPr>
              <w:ind w:left="3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и</w:t>
            </w:r>
          </w:p>
          <w:p w:rsidR="007F75D7" w:rsidRPr="0069536D" w:rsidRDefault="007F75D7" w:rsidP="007F75D7">
            <w:pPr>
              <w:spacing w:line="220" w:lineRule="exact"/>
              <w:ind w:left="3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“;</w:t>
            </w:r>
          </w:p>
          <w:p w:rsidR="007F75D7" w:rsidRPr="0069536D" w:rsidRDefault="007F75D7" w:rsidP="007F75D7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“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7F75D7" w:rsidRPr="0069536D" w:rsidRDefault="007F75D7" w:rsidP="007F75D7">
            <w:pPr>
              <w:spacing w:line="220" w:lineRule="exact"/>
              <w:ind w:left="3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вањ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вега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“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  <w:p w:rsidR="007F75D7" w:rsidRPr="0069536D" w:rsidRDefault="007F75D7" w:rsidP="007F75D7">
            <w:pPr>
              <w:spacing w:line="220" w:lineRule="exact"/>
              <w:ind w:left="38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„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ђ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...“.</w:t>
            </w:r>
          </w:p>
        </w:tc>
      </w:tr>
    </w:tbl>
    <w:p w:rsidR="007F75D7" w:rsidRDefault="007F75D7" w:rsidP="007F75D7">
      <w:pPr>
        <w:rPr>
          <w:rFonts w:asciiTheme="minorHAnsi" w:hAnsiTheme="minorHAnsi"/>
          <w:sz w:val="18"/>
          <w:szCs w:val="18"/>
        </w:rPr>
      </w:pPr>
    </w:p>
    <w:p w:rsidR="007F75D7" w:rsidRDefault="007F75D7" w:rsidP="007F75D7">
      <w:r w:rsidRPr="00A0296E">
        <w:rPr>
          <w:rFonts w:asciiTheme="minorHAnsi" w:hAnsiTheme="minorHAnsi"/>
          <w:sz w:val="18"/>
          <w:szCs w:val="18"/>
        </w:rPr>
        <w:t xml:space="preserve">                                                     </w:t>
      </w:r>
      <w:r w:rsidRPr="00A0296E">
        <w:rPr>
          <w:rFonts w:asciiTheme="minorHAnsi" w:hAnsiTheme="minorHAnsi"/>
          <w:spacing w:val="21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-6"/>
        <w:tblOverlap w:val="never"/>
        <w:tblW w:w="109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2546"/>
        <w:gridCol w:w="4253"/>
        <w:gridCol w:w="2551"/>
      </w:tblGrid>
      <w:tr w:rsidR="007F75D7" w:rsidRPr="0069536D" w:rsidTr="007F75D7">
        <w:trPr>
          <w:trHeight w:hRule="exact" w:val="993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7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II</w:t>
            </w: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Pr="0069536D"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И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b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b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ИЈ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 У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РК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spacing w:before="55"/>
              <w:ind w:left="102" w:right="25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7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7F75D7" w:rsidRPr="0069536D" w:rsidRDefault="007F75D7" w:rsidP="007F75D7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8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бода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spacing w:before="5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102" w:right="32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9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 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аштва</w:t>
            </w:r>
          </w:p>
          <w:p w:rsidR="007F75D7" w:rsidRPr="0069536D" w:rsidRDefault="007F75D7" w:rsidP="007F75D7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10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10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 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11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Мис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36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12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7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13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 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7F75D7" w:rsidRPr="0069536D" w:rsidRDefault="007F75D7" w:rsidP="007F75D7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19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14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аго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15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Иси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ам</w:t>
            </w:r>
          </w:p>
          <w:p w:rsidR="007F75D7" w:rsidRPr="0069536D" w:rsidRDefault="007F75D7" w:rsidP="007F75D7">
            <w:pPr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16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 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5" w:right="22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едста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</w:p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ес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ind w:left="275" w:right="231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доб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ње;</w:t>
            </w:r>
          </w:p>
          <w:p w:rsidR="007F75D7" w:rsidRPr="0069536D" w:rsidRDefault="007F75D7" w:rsidP="007F75D7">
            <w:pPr>
              <w:spacing w:before="60"/>
              <w:ind w:left="275" w:right="24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догађа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ве;</w:t>
            </w:r>
          </w:p>
          <w:p w:rsidR="007F75D7" w:rsidRPr="0069536D" w:rsidRDefault="007F75D7" w:rsidP="007F75D7">
            <w:pPr>
              <w:spacing w:before="58"/>
              <w:ind w:left="275" w:right="28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 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4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69536D">
              <w:rPr>
                <w:rFonts w:asciiTheme="minorHAnsi" w:hAnsiTheme="minorHAnsi"/>
                <w:spacing w:val="5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евске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7F75D7" w:rsidRPr="0069536D" w:rsidRDefault="007F75D7" w:rsidP="007F75D7">
            <w:pPr>
              <w:spacing w:before="61"/>
              <w:ind w:left="275" w:right="1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Нагла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да;</w:t>
            </w:r>
          </w:p>
          <w:p w:rsidR="007F75D7" w:rsidRPr="0069536D" w:rsidRDefault="007F75D7" w:rsidP="007F75D7">
            <w:pPr>
              <w:spacing w:before="60"/>
              <w:ind w:left="275" w:right="27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Небес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: свед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чењем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60"/>
              <w:ind w:left="275" w:right="23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 богатс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аксе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3" w:right="16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ење;</w:t>
            </w:r>
          </w:p>
          <w:p w:rsidR="007F75D7" w:rsidRPr="0069536D" w:rsidRDefault="007F75D7" w:rsidP="007F75D7">
            <w:pPr>
              <w:spacing w:before="72" w:line="220" w:lineRule="exact"/>
              <w:ind w:left="273" w:right="15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њење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5" w:line="220" w:lineRule="exact"/>
              <w:ind w:left="273" w:right="33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ђ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58"/>
              <w:ind w:left="273" w:right="24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еке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еље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да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ако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7" w:line="220" w:lineRule="exact"/>
              <w:ind w:left="273" w:right="67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ђе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ске свет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сом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5" w:line="220" w:lineRule="exact"/>
              <w:ind w:left="273" w:right="37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12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318" w:right="850" w:hanging="21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ско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ње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5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318" w:right="461" w:hanging="21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бода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аштва;</w:t>
            </w:r>
          </w:p>
          <w:p w:rsidR="007F75D7" w:rsidRPr="0069536D" w:rsidRDefault="007F75D7" w:rsidP="007F75D7">
            <w:pPr>
              <w:spacing w:before="20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20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Мис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ind w:left="31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8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</w:p>
          <w:p w:rsidR="007F75D7" w:rsidRPr="0069536D" w:rsidRDefault="007F75D7" w:rsidP="007F75D7">
            <w:pPr>
              <w:spacing w:line="220" w:lineRule="exact"/>
              <w:ind w:left="31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т;</w:t>
            </w:r>
          </w:p>
          <w:p w:rsidR="007F75D7" w:rsidRPr="0069536D" w:rsidRDefault="007F75D7" w:rsidP="007F75D7">
            <w:pPr>
              <w:spacing w:before="18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318" w:right="165" w:hanging="21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шко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6" w:line="2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20" w:lineRule="exact"/>
              <w:ind w:left="318" w:right="143" w:hanging="214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19" w:line="2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Иси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7F75D7" w:rsidRPr="0069536D" w:rsidTr="007F75D7">
        <w:trPr>
          <w:trHeight w:hRule="exact" w:val="609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Default="007F75D7" w:rsidP="007F75D7">
            <w:pPr>
              <w:ind w:left="136" w:right="97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IV</w:t>
            </w:r>
          </w:p>
          <w:p w:rsidR="007F75D7" w:rsidRPr="0069536D" w:rsidRDefault="007F75D7" w:rsidP="007F75D7">
            <w:pPr>
              <w:ind w:left="136" w:right="97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РИ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 У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pacing w:val="4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 С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</w:t>
            </w:r>
          </w:p>
          <w:p w:rsidR="007F75D7" w:rsidRPr="0069536D" w:rsidRDefault="007F75D7" w:rsidP="007F75D7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before="3"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823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17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7F75D7" w:rsidRPr="0069536D" w:rsidRDefault="007F75D7" w:rsidP="007F75D7">
            <w:pPr>
              <w:spacing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656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18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и 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</w:p>
          <w:p w:rsidR="007F75D7" w:rsidRPr="0069536D" w:rsidRDefault="007F75D7" w:rsidP="007F75D7">
            <w:pPr>
              <w:spacing w:before="10" w:line="1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F75D7" w:rsidRPr="0069536D" w:rsidRDefault="007F75D7" w:rsidP="007F75D7">
            <w:pPr>
              <w:ind w:left="102" w:right="43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19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5" w:right="12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 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боде,</w:t>
            </w:r>
          </w:p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60"/>
              <w:ind w:left="275" w:right="23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евање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акса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 би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3" w:right="50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58"/>
              <w:ind w:left="273" w:right="13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 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(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боде,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 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)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61"/>
              <w:ind w:left="273" w:right="37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зима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 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line="220" w:lineRule="exact"/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59"/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7" w:line="220" w:lineRule="exact"/>
              <w:ind w:left="275" w:right="780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и;</w:t>
            </w:r>
          </w:p>
          <w:p w:rsidR="007F75D7" w:rsidRPr="0069536D" w:rsidRDefault="007F75D7" w:rsidP="007F75D7">
            <w:pPr>
              <w:spacing w:before="72" w:line="220" w:lineRule="exact"/>
              <w:ind w:left="275" w:right="1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г,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57"/>
              <w:ind w:left="275" w:right="72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60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нц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шња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о</w:t>
            </w:r>
          </w:p>
        </w:tc>
      </w:tr>
    </w:tbl>
    <w:p w:rsidR="007F75D7" w:rsidRDefault="007F75D7" w:rsidP="007F75D7"/>
    <w:tbl>
      <w:tblPr>
        <w:tblpPr w:leftFromText="180" w:rightFromText="180" w:vertAnchor="text" w:horzAnchor="margin" w:tblpXSpec="center" w:tblpY="-66"/>
        <w:tblW w:w="109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410"/>
        <w:gridCol w:w="4253"/>
        <w:gridCol w:w="2551"/>
      </w:tblGrid>
      <w:tr w:rsidR="007F75D7" w:rsidRPr="0069536D" w:rsidTr="007F75D7">
        <w:trPr>
          <w:trHeight w:hRule="exact" w:val="9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line="220" w:lineRule="exact"/>
              <w:ind w:left="10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lastRenderedPageBreak/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158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20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г,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197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21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 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</w:p>
          <w:p w:rsidR="007F75D7" w:rsidRPr="0069536D" w:rsidRDefault="007F75D7" w:rsidP="007F75D7">
            <w:pPr>
              <w:spacing w:before="8" w:line="1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1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22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шња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7F75D7" w:rsidRPr="0069536D" w:rsidRDefault="007F75D7" w:rsidP="007F75D7">
            <w:pPr>
              <w:spacing w:before="1" w:line="1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02" w:right="764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23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.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 xml:space="preserve">ем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шења</w:t>
            </w:r>
          </w:p>
          <w:p w:rsidR="007F75D7" w:rsidRPr="0069536D" w:rsidRDefault="007F75D7" w:rsidP="007F75D7">
            <w:pPr>
              <w:spacing w:before="4" w:line="220" w:lineRule="exact"/>
              <w:ind w:left="275" w:right="68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58"/>
              <w:ind w:left="275" w:right="15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осо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 бог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бра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5" w:line="220" w:lineRule="exact"/>
              <w:ind w:left="275" w:right="51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7F75D7" w:rsidRPr="0069536D" w:rsidRDefault="007F75D7" w:rsidP="007F75D7">
            <w:pPr>
              <w:spacing w:line="220" w:lineRule="exact"/>
              <w:ind w:left="275" w:right="6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58"/>
              <w:ind w:left="275" w:right="31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 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сти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чава</w:t>
            </w:r>
            <w:r w:rsidRPr="0069536D">
              <w:rPr>
                <w:rFonts w:asciiTheme="minorHAnsi" w:hAnsiTheme="minorHAnsi"/>
                <w:spacing w:val="5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 ег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79" w:line="220" w:lineRule="exact"/>
              <w:ind w:left="275" w:right="20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  <w:p w:rsidR="007F75D7" w:rsidRPr="0069536D" w:rsidRDefault="007F75D7" w:rsidP="007F75D7">
            <w:pPr>
              <w:spacing w:before="1" w:line="220" w:lineRule="exact"/>
              <w:ind w:left="275" w:right="9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</w:p>
          <w:p w:rsidR="007F75D7" w:rsidRPr="0069536D" w:rsidRDefault="007F75D7" w:rsidP="007F75D7">
            <w:pPr>
              <w:spacing w:line="220" w:lineRule="exact"/>
              <w:ind w:left="275" w:right="1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аде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став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before="57"/>
              <w:ind w:left="10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</w:p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им</w:t>
            </w:r>
          </w:p>
          <w:p w:rsidR="007F75D7" w:rsidRPr="0069536D" w:rsidRDefault="007F75D7" w:rsidP="007F75D7">
            <w:pPr>
              <w:ind w:left="275" w:right="31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им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60"/>
              <w:ind w:left="275" w:right="97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6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ве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69536D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60"/>
              <w:ind w:left="275" w:right="342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ати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еж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за зло 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ашњ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 ста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шта;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3" w:right="12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69536D">
              <w:rPr>
                <w:rFonts w:asciiTheme="minorHAnsi" w:hAnsiTheme="minorHAnsi"/>
                <w:spacing w:val="-1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</w:p>
          <w:p w:rsidR="007F75D7" w:rsidRPr="0069536D" w:rsidRDefault="007F75D7" w:rsidP="007F75D7">
            <w:pPr>
              <w:spacing w:line="220" w:lineRule="exact"/>
              <w:ind w:left="27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60"/>
              <w:ind w:left="273" w:right="26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ет,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ар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бр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61"/>
              <w:ind w:left="273" w:right="4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, 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7" w:line="220" w:lineRule="exact"/>
              <w:ind w:left="273" w:right="391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ан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де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сто што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десак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а;</w:t>
            </w:r>
          </w:p>
          <w:p w:rsidR="007F75D7" w:rsidRPr="0069536D" w:rsidRDefault="007F75D7" w:rsidP="007F75D7">
            <w:pPr>
              <w:spacing w:before="59"/>
              <w:ind w:left="273" w:right="16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ди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ек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4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 ч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без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ниц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боде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7F75D7" w:rsidRPr="0069536D" w:rsidRDefault="007F75D7" w:rsidP="007F75D7">
            <w:pPr>
              <w:spacing w:before="77" w:line="220" w:lineRule="exact"/>
              <w:ind w:left="273" w:right="176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љ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ако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др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за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си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љ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7F75D7" w:rsidRPr="0069536D" w:rsidRDefault="007F75D7" w:rsidP="007F75D7">
            <w:pPr>
              <w:spacing w:before="60"/>
              <w:ind w:left="105"/>
              <w:rPr>
                <w:rFonts w:asciiTheme="minorHAnsi" w:hAnsiTheme="minorHAnsi"/>
                <w:sz w:val="18"/>
                <w:szCs w:val="18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ро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ем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</w:rPr>
              <w:t>ц</w:t>
            </w:r>
            <w:r w:rsidRPr="0069536D">
              <w:rPr>
                <w:rFonts w:asciiTheme="minorHAnsi" w:hAnsiTheme="minorHAnsi"/>
                <w:sz w:val="18"/>
                <w:szCs w:val="18"/>
              </w:rPr>
              <w:t>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</w:rPr>
              <w:t>је</w:t>
            </w:r>
            <w:r w:rsidRPr="0069536D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</w:p>
        </w:tc>
      </w:tr>
    </w:tbl>
    <w:p w:rsidR="007F75D7" w:rsidRDefault="007F75D7" w:rsidP="007F75D7"/>
    <w:tbl>
      <w:tblPr>
        <w:tblpPr w:leftFromText="180" w:rightFromText="180" w:vertAnchor="text" w:horzAnchor="margin" w:tblpXSpec="center" w:tblpY="234"/>
        <w:tblW w:w="109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6"/>
        <w:gridCol w:w="2410"/>
        <w:gridCol w:w="4248"/>
        <w:gridCol w:w="2556"/>
      </w:tblGrid>
      <w:tr w:rsidR="007F75D7" w:rsidRPr="0069536D" w:rsidTr="007F75D7">
        <w:trPr>
          <w:trHeight w:hRule="exact" w:val="322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line="220" w:lineRule="exact"/>
              <w:ind w:left="8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–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АЧ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</w:t>
            </w:r>
          </w:p>
          <w:p w:rsidR="007F75D7" w:rsidRPr="0069536D" w:rsidRDefault="007F75D7" w:rsidP="007F75D7">
            <w:pPr>
              <w:spacing w:before="1"/>
              <w:ind w:left="136" w:right="2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ЛО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Њ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РА</w:t>
            </w:r>
            <w:r w:rsidRPr="0069536D">
              <w:rPr>
                <w:rFonts w:asciiTheme="minorHAnsi" w:hAnsiTheme="minorHAnsi"/>
                <w:b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СЛ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АВН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Е </w:t>
            </w:r>
            <w:r w:rsidRPr="0069536D">
              <w:rPr>
                <w:rFonts w:asciiTheme="minorHAnsi" w:hAnsiTheme="minorHAnsi"/>
                <w:b/>
                <w:spacing w:val="1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РЕ</w:t>
            </w:r>
          </w:p>
          <w:p w:rsidR="007F75D7" w:rsidRPr="0069536D" w:rsidRDefault="007F75D7" w:rsidP="007F75D7">
            <w:pPr>
              <w:spacing w:before="6" w:line="14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spacing w:line="20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F75D7" w:rsidRPr="0069536D" w:rsidRDefault="007F75D7" w:rsidP="007F75D7">
            <w:pPr>
              <w:ind w:left="136" w:right="128" w:hanging="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24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ење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5" w:right="95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ека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7F75D7" w:rsidRPr="0069536D" w:rsidRDefault="007F75D7" w:rsidP="007F75D7">
            <w:pPr>
              <w:spacing w:line="220" w:lineRule="exact"/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</w:p>
          <w:p w:rsidR="007F75D7" w:rsidRPr="0069536D" w:rsidRDefault="007F75D7" w:rsidP="007F75D7">
            <w:pPr>
              <w:ind w:left="27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before="61"/>
              <w:ind w:left="275" w:right="308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ше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 дос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дашњ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ања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10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е;</w:t>
            </w:r>
          </w:p>
          <w:p w:rsidR="007F75D7" w:rsidRPr="0069536D" w:rsidRDefault="007F75D7" w:rsidP="007F75D7">
            <w:pPr>
              <w:spacing w:before="60"/>
              <w:ind w:left="275" w:right="113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ит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знања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ев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ња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стече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ок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ц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уса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ш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вања.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3" w:right="244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ћ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да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у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ед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вао</w:t>
            </w:r>
            <w:r w:rsidRPr="0069536D">
              <w:rPr>
                <w:rFonts w:asciiTheme="minorHAnsi" w:hAnsiTheme="minorHAnsi"/>
                <w:spacing w:val="-9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 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адао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во</w:t>
            </w:r>
            <w:r w:rsidRPr="0069536D">
              <w:rPr>
                <w:rFonts w:asciiTheme="minorHAnsi" w:hAnsiTheme="minorHAnsi"/>
                <w:spacing w:val="-6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12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ка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х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з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D7" w:rsidRPr="0069536D" w:rsidRDefault="007F75D7" w:rsidP="007F75D7">
            <w:pPr>
              <w:spacing w:before="9" w:line="220" w:lineRule="exact"/>
              <w:ind w:left="275" w:right="169" w:hanging="17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9536D">
              <w:rPr>
                <w:rFonts w:asciiTheme="minorHAnsi" w:hAnsiTheme="minorHAnsi"/>
                <w:spacing w:val="28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Т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ч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изл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ж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ење</w:t>
            </w:r>
            <w:r w:rsidRPr="0069536D">
              <w:rPr>
                <w:rFonts w:asciiTheme="minorHAnsi" w:hAnsiTheme="minorHAnsi"/>
                <w:spacing w:val="-7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п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л</w:t>
            </w:r>
            <w:r w:rsidRPr="0069536D">
              <w:rPr>
                <w:rFonts w:asciiTheme="minorHAnsi" w:hAnsiTheme="minorHAnsi"/>
                <w:spacing w:val="3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 ве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р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Pr="0069536D">
              <w:rPr>
                <w:rFonts w:asciiTheme="minorHAnsi" w:hAnsiTheme="minorHAnsi"/>
                <w:spacing w:val="-3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свет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2"/>
                <w:sz w:val="18"/>
                <w:szCs w:val="18"/>
                <w:lang w:val="ru-RU"/>
              </w:rPr>
              <w:t>Ј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о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ва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-5"/>
                <w:sz w:val="18"/>
                <w:szCs w:val="18"/>
                <w:lang w:val="ru-RU"/>
              </w:rPr>
              <w:t xml:space="preserve"> 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Д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м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с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к</w:t>
            </w:r>
            <w:r w:rsidRPr="0069536D">
              <w:rPr>
                <w:rFonts w:asciiTheme="minorHAnsi" w:hAnsiTheme="minorHAnsi"/>
                <w:spacing w:val="1"/>
                <w:sz w:val="18"/>
                <w:szCs w:val="18"/>
                <w:lang w:val="ru-RU"/>
              </w:rPr>
              <w:t>и</w:t>
            </w:r>
            <w:r w:rsidRPr="0069536D">
              <w:rPr>
                <w:rFonts w:asciiTheme="minorHAnsi" w:hAnsiTheme="minorHAnsi"/>
                <w:spacing w:val="-1"/>
                <w:sz w:val="18"/>
                <w:szCs w:val="18"/>
                <w:lang w:val="ru-RU"/>
              </w:rPr>
              <w:t>н</w:t>
            </w:r>
            <w:r w:rsidRPr="0069536D">
              <w:rPr>
                <w:rFonts w:asciiTheme="minorHAnsi" w:hAnsiTheme="minorHAnsi"/>
                <w:sz w:val="18"/>
                <w:szCs w:val="18"/>
                <w:lang w:val="ru-RU"/>
              </w:rPr>
              <w:t>а.</w:t>
            </w:r>
          </w:p>
        </w:tc>
      </w:tr>
    </w:tbl>
    <w:p w:rsidR="00FA0835" w:rsidRDefault="00FA0835" w:rsidP="00EA5D15"/>
    <w:p w:rsidR="00FA0835" w:rsidRPr="006A2C18" w:rsidRDefault="00FA0835" w:rsidP="00680A03">
      <w:pPr>
        <w:pStyle w:val="Heading2"/>
        <w:rPr>
          <w:rFonts w:asciiTheme="minorHAnsi" w:hAnsiTheme="minorHAnsi"/>
          <w:sz w:val="20"/>
          <w:szCs w:val="20"/>
        </w:rPr>
      </w:pPr>
      <w:bookmarkStart w:id="17" w:name="_Toc524980000"/>
      <w:bookmarkStart w:id="18" w:name="_Toc454958"/>
      <w:r w:rsidRPr="006A2C18">
        <w:rPr>
          <w:rFonts w:asciiTheme="minorHAnsi" w:hAnsiTheme="minorHAnsi"/>
          <w:sz w:val="20"/>
          <w:szCs w:val="20"/>
        </w:rPr>
        <w:lastRenderedPageBreak/>
        <w:t>Грађанско васпитање</w:t>
      </w:r>
      <w:bookmarkEnd w:id="17"/>
      <w:bookmarkEnd w:id="18"/>
    </w:p>
    <w:p w:rsidR="00FA0835" w:rsidRPr="006A2C18" w:rsidRDefault="00FA0835" w:rsidP="00FA0835">
      <w:pPr>
        <w:rPr>
          <w:rFonts w:asciiTheme="minorHAnsi" w:hAnsiTheme="minorHAnsi"/>
          <w:sz w:val="20"/>
          <w:szCs w:val="20"/>
        </w:rPr>
      </w:pPr>
    </w:p>
    <w:p w:rsidR="00FA0835" w:rsidRPr="006A2C18" w:rsidRDefault="00FA0835" w:rsidP="00680A03">
      <w:pPr>
        <w:pStyle w:val="Heading3"/>
        <w:rPr>
          <w:rFonts w:asciiTheme="minorHAnsi" w:hAnsiTheme="minorHAnsi"/>
          <w:sz w:val="20"/>
          <w:szCs w:val="20"/>
        </w:rPr>
      </w:pPr>
      <w:bookmarkStart w:id="19" w:name="_Toc430691346"/>
      <w:bookmarkStart w:id="20" w:name="_Toc524467520"/>
      <w:bookmarkStart w:id="21" w:name="_Toc524980001"/>
      <w:bookmarkStart w:id="22" w:name="_Toc454959"/>
      <w:r w:rsidRPr="006A2C18">
        <w:rPr>
          <w:rFonts w:asciiTheme="minorHAnsi" w:hAnsiTheme="minorHAnsi"/>
          <w:sz w:val="20"/>
          <w:szCs w:val="20"/>
        </w:rPr>
        <w:t>Први разред</w:t>
      </w:r>
      <w:bookmarkEnd w:id="19"/>
      <w:bookmarkEnd w:id="20"/>
      <w:bookmarkEnd w:id="21"/>
      <w:bookmarkEnd w:id="22"/>
    </w:p>
    <w:p w:rsidR="00FA0835" w:rsidRPr="006A2C18" w:rsidRDefault="00FA0835" w:rsidP="00FA0835">
      <w:pPr>
        <w:rPr>
          <w:rFonts w:asciiTheme="minorHAnsi" w:hAnsiTheme="minorHAnsi"/>
          <w:sz w:val="20"/>
          <w:szCs w:val="20"/>
        </w:rPr>
      </w:pPr>
    </w:p>
    <w:p w:rsidR="00FA0835" w:rsidRPr="006A2C18" w:rsidRDefault="00FA0835" w:rsidP="00FA0835">
      <w:pPr>
        <w:rPr>
          <w:rFonts w:asciiTheme="minorHAnsi" w:hAnsiTheme="minorHAnsi" w:cstheme="minorHAnsi"/>
          <w:b/>
          <w:color w:val="FF0000"/>
          <w:sz w:val="20"/>
          <w:szCs w:val="20"/>
          <w:lang w:val="sr-Cyrl-CS"/>
        </w:rPr>
      </w:pPr>
      <w:r w:rsidRPr="006A2C18">
        <w:rPr>
          <w:rFonts w:asciiTheme="minorHAnsi" w:hAnsiTheme="minorHAnsi" w:cstheme="minorHAnsi"/>
          <w:b/>
          <w:sz w:val="20"/>
          <w:szCs w:val="20"/>
          <w:lang w:val="sr-Cyrl-CS"/>
        </w:rPr>
        <w:t>Циљеви и задаци</w:t>
      </w:r>
    </w:p>
    <w:p w:rsidR="00FA0835" w:rsidRPr="006A2C18" w:rsidRDefault="00FA0835" w:rsidP="00FA0835">
      <w:pPr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FA0835" w:rsidRDefault="00FA0835" w:rsidP="00FA0835">
      <w:r w:rsidRPr="006A2C18">
        <w:rPr>
          <w:rStyle w:val="apple-style-span"/>
          <w:rFonts w:asciiTheme="minorHAnsi" w:hAnsiTheme="minorHAnsi" w:cstheme="minorHAnsi"/>
          <w:color w:val="2A2513"/>
          <w:sz w:val="20"/>
          <w:szCs w:val="20"/>
          <w:shd w:val="clear" w:color="auto" w:fill="FFFFFF"/>
        </w:rPr>
        <w:t>«</w:t>
      </w:r>
      <w:r w:rsidRPr="006A2C18">
        <w:rPr>
          <w:rFonts w:asciiTheme="minorHAnsi" w:hAnsiTheme="minorHAnsi" w:cstheme="minorHAnsi"/>
          <w:sz w:val="20"/>
          <w:szCs w:val="20"/>
          <w:lang w:val="sr-Cyrl-CS"/>
        </w:rPr>
        <w:t xml:space="preserve"> Циљ предмета ГВ-а је да се код ученика постигну промене на нивоу знања, вештина, ставова, вредности као предпоставке за целовит развој личности и закомпентентан, одговоран и ангажован живот у савременом Грђанском друштву у духу поштовања људских права и основних слобода</w:t>
      </w:r>
      <w:r w:rsidRPr="006A2C18">
        <w:rPr>
          <w:rFonts w:asciiTheme="minorHAnsi" w:hAnsiTheme="minorHAnsi" w:cstheme="minorHAnsi"/>
          <w:sz w:val="20"/>
          <w:szCs w:val="20"/>
          <w:lang w:val="sr-Latn-CS"/>
        </w:rPr>
        <w:t>.</w:t>
      </w:r>
    </w:p>
    <w:p w:rsidR="00FA0835" w:rsidRDefault="00FA0835" w:rsidP="00EA5D15"/>
    <w:p w:rsidR="00FA0835" w:rsidRDefault="00FA0835" w:rsidP="00EA5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802"/>
        <w:gridCol w:w="1841"/>
        <w:gridCol w:w="1420"/>
        <w:gridCol w:w="1328"/>
      </w:tblGrid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Садржај образовно васпитне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Активности ученика у образовно васпитном раду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Начини и поступци остваривања програма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Циљеви и задаци садржаја програма</w:t>
            </w:r>
          </w:p>
        </w:tc>
      </w:tr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Увод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Разговарају, размењују мишљења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Разговор дебата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Поглед уназад, подсећање на научено и сазнање о новом</w:t>
            </w:r>
          </w:p>
        </w:tc>
      </w:tr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Лични индентите и комуникација у групи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Разговарају, дебата, самостални  рад, аргументовање, анализирање, извођење сопствених закључака,активно укључивање у различите процесе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Разговор, дебата, самосталан рад, рад у малим групама, истраживачки рад, радионице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Стварање слике осопственом местуи улози због унапређења положаја детета, самим тим развијање квалитетније демократске личности</w:t>
            </w:r>
          </w:p>
        </w:tc>
      </w:tr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T</w:t>
            </w: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олеранција и дискриминација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Читају штампу, посећују медијске куће, играју улоге ,истражују анализирају изводе закључке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Радионице , самосталан истраживачки рад,  рад у групи, дебата , активизам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Разумевање улпге и значаја медија у друштву, стварање квалитетније слике дететс кроз и у медијима</w:t>
            </w:r>
          </w:p>
        </w:tc>
      </w:tr>
      <w:tr w:rsidR="00FA0835" w:rsidRPr="006A2C18" w:rsidTr="00680A03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Насиље у школи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Предлажу, учествују активно у разматрању предлога, шаљу предлоге медијима и </w:t>
            </w: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 xml:space="preserve">институцијама , вреднују сопствене активности     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Самосталан рад</w:t>
            </w:r>
          </w:p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Тимски рад, Радионица</w:t>
            </w:r>
          </w:p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Игра улога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35" w:rsidRPr="006A2C18" w:rsidRDefault="00FA0835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Развиајње демократске мисли и личности</w:t>
            </w:r>
          </w:p>
        </w:tc>
      </w:tr>
    </w:tbl>
    <w:p w:rsidR="00FA0835" w:rsidRDefault="00FA0835" w:rsidP="00EA5D15"/>
    <w:p w:rsidR="008934BE" w:rsidRDefault="008934BE" w:rsidP="00EA5D15"/>
    <w:p w:rsidR="008934BE" w:rsidRPr="006A2C18" w:rsidRDefault="008934BE" w:rsidP="00680A03">
      <w:pPr>
        <w:pStyle w:val="Heading3"/>
        <w:rPr>
          <w:rFonts w:asciiTheme="minorHAnsi" w:hAnsiTheme="minorHAnsi"/>
          <w:sz w:val="20"/>
          <w:szCs w:val="20"/>
        </w:rPr>
      </w:pPr>
      <w:bookmarkStart w:id="23" w:name="_Toc430691347"/>
      <w:bookmarkStart w:id="24" w:name="_Toc524467521"/>
      <w:bookmarkStart w:id="25" w:name="_Toc524980002"/>
      <w:bookmarkStart w:id="26" w:name="_Toc454960"/>
      <w:r w:rsidRPr="006A2C18">
        <w:rPr>
          <w:rFonts w:asciiTheme="minorHAnsi" w:hAnsiTheme="minorHAnsi"/>
          <w:sz w:val="20"/>
          <w:szCs w:val="20"/>
        </w:rPr>
        <w:t>Други разред</w:t>
      </w:r>
      <w:bookmarkEnd w:id="23"/>
      <w:bookmarkEnd w:id="24"/>
      <w:bookmarkEnd w:id="25"/>
      <w:bookmarkEnd w:id="26"/>
    </w:p>
    <w:p w:rsidR="008934BE" w:rsidRPr="006A2C18" w:rsidRDefault="008934BE" w:rsidP="008934BE">
      <w:pPr>
        <w:rPr>
          <w:rFonts w:asciiTheme="minorHAnsi" w:hAnsiTheme="minorHAnsi" w:cstheme="minorHAnsi"/>
          <w:b/>
          <w:sz w:val="20"/>
          <w:szCs w:val="20"/>
        </w:rPr>
      </w:pPr>
      <w:r w:rsidRPr="006A2C18">
        <w:rPr>
          <w:rFonts w:asciiTheme="minorHAnsi" w:hAnsiTheme="minorHAnsi" w:cstheme="minorHAnsi"/>
          <w:b/>
          <w:sz w:val="20"/>
          <w:szCs w:val="20"/>
          <w:lang w:val="sr-Cyrl-CS"/>
        </w:rPr>
        <w:t>Циљеви и задаци</w:t>
      </w:r>
    </w:p>
    <w:p w:rsidR="008934BE" w:rsidRPr="006A2C18" w:rsidRDefault="008934BE" w:rsidP="008934BE">
      <w:pPr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A2C18">
        <w:rPr>
          <w:rStyle w:val="apple-style-span"/>
          <w:rFonts w:asciiTheme="minorHAnsi" w:hAnsiTheme="minorHAnsi" w:cstheme="minorHAnsi"/>
          <w:color w:val="2A2513"/>
          <w:sz w:val="20"/>
          <w:szCs w:val="20"/>
          <w:shd w:val="clear" w:color="auto" w:fill="FFFFFF"/>
        </w:rPr>
        <w:t>«</w:t>
      </w:r>
      <w:r w:rsidRPr="006A2C18">
        <w:rPr>
          <w:rFonts w:asciiTheme="minorHAnsi" w:hAnsiTheme="minorHAnsi" w:cstheme="minorHAnsi"/>
          <w:sz w:val="20"/>
          <w:szCs w:val="20"/>
          <w:lang w:val="sr-Cyrl-CS"/>
        </w:rPr>
        <w:t xml:space="preserve"> Циљ предмета ГВ-а је да се код ученика постигну промене на нивоу знања, вештина, ставова, вредности као предпоставке за целовит развој личности и закомпентентан, одговоран и ангажован живот у савременом Грђанском друштву у духу поштовања људских права и основних слобода.</w:t>
      </w:r>
    </w:p>
    <w:p w:rsidR="008934BE" w:rsidRPr="006A2C18" w:rsidRDefault="008934BE" w:rsidP="008934BE">
      <w:pPr>
        <w:rPr>
          <w:rFonts w:asciiTheme="minorHAnsi" w:hAnsiTheme="minorHAnsi" w:cstheme="minorHAnsi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811"/>
        <w:gridCol w:w="1841"/>
        <w:gridCol w:w="1420"/>
        <w:gridCol w:w="1328"/>
      </w:tblGrid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Садржај образовно васпитне области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Активности ученика у образовно васпитном раду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Начини и поступци остваривања програма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Циљеви и задаци садржаја програма</w:t>
            </w:r>
          </w:p>
        </w:tc>
      </w:tr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Увод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Разговарају, размењују мишљења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Разговор дебата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Поглед уназад, подсећање на научено и сазнање о новом</w:t>
            </w:r>
          </w:p>
        </w:tc>
      </w:tr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Потребе и правила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Разговарају, дебата, самостални  рад, аргументовање, анализирање, извођење сопствених закључака,активно укључивање у различите процесе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Разговор, дебата, самосталан рад, рад у малим групама, истраживачки рад, радионице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Стварање слике осопственом местуи улози због унапређења положаја детета, самим тим развијање квалитетније демократске личности</w:t>
            </w:r>
          </w:p>
        </w:tc>
      </w:tr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Конвенција о правима детета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Читају штампу, посећују медијске куће, играју улоге ,истражују анализирају изводе закључке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Радионице , самосталан истраживачки рад,  рад у групи, дебата , активизам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Разумевање улпге и значаја медија у друштву, стварање квалитетније слике дететс кроз и у медијима</w:t>
            </w:r>
          </w:p>
        </w:tc>
      </w:tr>
      <w:tr w:rsidR="008934BE" w:rsidRPr="006A2C18" w:rsidTr="00680A0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Партиципација у школи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Предлажу, учествују активно </w:t>
            </w: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 xml:space="preserve">у разматрању предлога, шаљу предлоге медијима и институцијама , вреднују сопствене активности   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Самосталан рад</w:t>
            </w:r>
          </w:p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Тимски рад, Радионица</w:t>
            </w:r>
          </w:p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Игра улога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BE" w:rsidRPr="006A2C18" w:rsidRDefault="008934BE" w:rsidP="00680A0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 xml:space="preserve">Развиајње демократске </w:t>
            </w:r>
            <w:r w:rsidRPr="006A2C18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мисли и личности</w:t>
            </w:r>
          </w:p>
        </w:tc>
      </w:tr>
    </w:tbl>
    <w:p w:rsidR="008934BE" w:rsidRDefault="008934BE" w:rsidP="00EA5D15"/>
    <w:p w:rsidR="008934BE" w:rsidRDefault="008934BE" w:rsidP="00EA5D15"/>
    <w:p w:rsidR="008934BE" w:rsidRDefault="008934BE" w:rsidP="00EA5D15"/>
    <w:p w:rsidR="008934BE" w:rsidRPr="006A2C18" w:rsidRDefault="008934BE" w:rsidP="00680A03">
      <w:pPr>
        <w:pStyle w:val="Heading3"/>
        <w:rPr>
          <w:rFonts w:asciiTheme="minorHAnsi" w:hAnsiTheme="minorHAnsi"/>
          <w:sz w:val="20"/>
          <w:szCs w:val="20"/>
        </w:rPr>
      </w:pPr>
      <w:bookmarkStart w:id="27" w:name="_Toc430691348"/>
      <w:bookmarkStart w:id="28" w:name="_Toc524467522"/>
      <w:bookmarkStart w:id="29" w:name="_Toc524980003"/>
      <w:bookmarkStart w:id="30" w:name="_Toc454961"/>
      <w:r w:rsidRPr="006A2C18">
        <w:rPr>
          <w:rFonts w:asciiTheme="minorHAnsi" w:hAnsiTheme="minorHAnsi"/>
          <w:sz w:val="20"/>
          <w:szCs w:val="20"/>
        </w:rPr>
        <w:t>Трећи разред</w:t>
      </w:r>
      <w:bookmarkEnd w:id="27"/>
      <w:bookmarkEnd w:id="28"/>
      <w:bookmarkEnd w:id="29"/>
      <w:bookmarkEnd w:id="30"/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</w:rPr>
      </w:pPr>
    </w:p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</w:rPr>
      </w:pPr>
      <w:r w:rsidRPr="006A2C18">
        <w:rPr>
          <w:rFonts w:asciiTheme="minorHAnsi" w:hAnsiTheme="minorHAnsi"/>
          <w:b/>
          <w:sz w:val="20"/>
          <w:szCs w:val="20"/>
          <w:lang w:val="sr-Cyrl-CS"/>
        </w:rPr>
        <w:t>Циљеви и задаци</w:t>
      </w:r>
    </w:p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</w:rPr>
      </w:pPr>
    </w:p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Style w:val="apple-style-span"/>
          <w:rFonts w:asciiTheme="minorHAnsi" w:hAnsiTheme="minorHAnsi"/>
          <w:color w:val="2A2513"/>
          <w:sz w:val="20"/>
          <w:szCs w:val="20"/>
          <w:shd w:val="clear" w:color="auto" w:fill="FFFFFF"/>
        </w:rPr>
        <w:t>«Грађанско васпитање» има за циљ да оспособи ученике за компетентан, агажован и одговоран живот у савременом грађанском друштву. На часовима «Грађанског васпитања» ученици ће се упознати са базичним концептима из ове области, као што су демократија, политика, грађанин и грађанско друштво. Имаће прилику да стекну основна знања о институцијама демократског друштва и улози грађана у демократском друштву, као и да овладају вештинама неопходним да се стечено знање примени за покретање грађанских иницијатива и конкретних акција.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Циљ предмета ГВ-а је да се код ученика постигну промене на нивоу знања, вештина, ставова, вредности као предпоставке за целовит развој личности и закомпентентан, одговоран и ангажован живот у савременом Грђанском друштву у духу поштовања људских права и основних слобода.</w:t>
      </w:r>
    </w:p>
    <w:p w:rsidR="008934BE" w:rsidRDefault="008934BE" w:rsidP="00EA5D15"/>
    <w:p w:rsidR="008934BE" w:rsidRDefault="008934BE" w:rsidP="00EA5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804"/>
        <w:gridCol w:w="1841"/>
        <w:gridCol w:w="1420"/>
        <w:gridCol w:w="1328"/>
      </w:tblGrid>
      <w:tr w:rsidR="008934BE" w:rsidRPr="006A2C18" w:rsidTr="00680A03">
        <w:tc>
          <w:tcPr>
            <w:tcW w:w="1255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Садржај образовно васпитне области</w:t>
            </w:r>
          </w:p>
        </w:tc>
        <w:tc>
          <w:tcPr>
            <w:tcW w:w="804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776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Активности ученика у образовно васпитном раду</w:t>
            </w:r>
          </w:p>
        </w:tc>
        <w:tc>
          <w:tcPr>
            <w:tcW w:w="1379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Начини и поступци остваривања програма</w:t>
            </w:r>
          </w:p>
        </w:tc>
        <w:tc>
          <w:tcPr>
            <w:tcW w:w="1286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Циљеви и задаци садржаја програма</w:t>
            </w:r>
          </w:p>
        </w:tc>
      </w:tr>
      <w:tr w:rsidR="008934BE" w:rsidRPr="006A2C18" w:rsidTr="00680A03">
        <w:tc>
          <w:tcPr>
            <w:tcW w:w="1255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Увод </w:t>
            </w:r>
          </w:p>
        </w:tc>
        <w:tc>
          <w:tcPr>
            <w:tcW w:w="804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7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Разговарају, размењују мишљења</w:t>
            </w:r>
          </w:p>
        </w:tc>
        <w:tc>
          <w:tcPr>
            <w:tcW w:w="137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дебата</w:t>
            </w:r>
          </w:p>
        </w:tc>
        <w:tc>
          <w:tcPr>
            <w:tcW w:w="128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Поглед уназад, подсећање на научено и сазнање о новом</w:t>
            </w:r>
          </w:p>
        </w:tc>
      </w:tr>
      <w:tr w:rsidR="008934BE" w:rsidRPr="006A2C18" w:rsidTr="00680A03">
        <w:tc>
          <w:tcPr>
            <w:tcW w:w="1255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Демократија и демократско одлучивање</w:t>
            </w:r>
          </w:p>
        </w:tc>
        <w:tc>
          <w:tcPr>
            <w:tcW w:w="804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7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Разговарају, дебата, самостални  рад, аргументовање, анализирање, извођење сопствених закључака,активно укључивање у различите процесе</w:t>
            </w:r>
          </w:p>
        </w:tc>
        <w:tc>
          <w:tcPr>
            <w:tcW w:w="137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Разговор, дебата, самосталан рад, рад у малим групама, истраживачки рад, радионице</w:t>
            </w:r>
          </w:p>
        </w:tc>
        <w:tc>
          <w:tcPr>
            <w:tcW w:w="128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Стварање слике осопственом местуи улози због унапређења положаја детета, самим тим развијање квалитетније демократске личности</w:t>
            </w:r>
          </w:p>
        </w:tc>
      </w:tr>
      <w:tr w:rsidR="008934BE" w:rsidRPr="006A2C18" w:rsidTr="00680A03">
        <w:tc>
          <w:tcPr>
            <w:tcW w:w="1255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Грађански активизам</w:t>
            </w:r>
          </w:p>
        </w:tc>
        <w:tc>
          <w:tcPr>
            <w:tcW w:w="804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7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Читају штампу, посећују медијске куће, играју улоге ,истражују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анализирају изводе закључке</w:t>
            </w:r>
          </w:p>
        </w:tc>
        <w:tc>
          <w:tcPr>
            <w:tcW w:w="137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 xml:space="preserve">Радионице , самосталан истраживачки рад,  рад у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групи, дебата , активизам</w:t>
            </w:r>
          </w:p>
        </w:tc>
        <w:tc>
          <w:tcPr>
            <w:tcW w:w="128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 xml:space="preserve">Разумевање улпге и значаја медија у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друштву, стварање квалитетније слике дететс кроз и у медијима</w:t>
            </w:r>
          </w:p>
        </w:tc>
      </w:tr>
      <w:tr w:rsidR="008934BE" w:rsidRPr="006A2C18" w:rsidTr="00680A03">
        <w:tc>
          <w:tcPr>
            <w:tcW w:w="1255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Удружење грађана и НВО</w:t>
            </w:r>
          </w:p>
        </w:tc>
        <w:tc>
          <w:tcPr>
            <w:tcW w:w="804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77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Предлажу, учествују активно у разматрању предлога, шаљу предлоге медијима и институцијама , вреднују сопствене активности         </w:t>
            </w:r>
          </w:p>
        </w:tc>
        <w:tc>
          <w:tcPr>
            <w:tcW w:w="137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Самосталан рад</w:t>
            </w:r>
          </w:p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Тимски рад, Радионица</w:t>
            </w:r>
          </w:p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Игра улога</w:t>
            </w:r>
          </w:p>
        </w:tc>
        <w:tc>
          <w:tcPr>
            <w:tcW w:w="128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Развиајње демократске мисли и личности</w:t>
            </w:r>
          </w:p>
        </w:tc>
      </w:tr>
    </w:tbl>
    <w:p w:rsidR="008934BE" w:rsidRDefault="008934BE" w:rsidP="00EA5D15"/>
    <w:p w:rsidR="008934BE" w:rsidRDefault="008934BE" w:rsidP="00EA5D15"/>
    <w:p w:rsidR="008934BE" w:rsidRDefault="008934BE" w:rsidP="00680A03">
      <w:pPr>
        <w:pStyle w:val="Heading3"/>
        <w:rPr>
          <w:rFonts w:asciiTheme="minorHAnsi" w:hAnsiTheme="minorHAnsi"/>
          <w:sz w:val="20"/>
          <w:szCs w:val="20"/>
        </w:rPr>
      </w:pPr>
      <w:bookmarkStart w:id="31" w:name="_Toc430691349"/>
      <w:bookmarkStart w:id="32" w:name="_Toc524467523"/>
      <w:bookmarkStart w:id="33" w:name="_Toc524980004"/>
      <w:bookmarkStart w:id="34" w:name="_Toc454962"/>
      <w:r w:rsidRPr="006A2C18">
        <w:rPr>
          <w:rFonts w:asciiTheme="minorHAnsi" w:hAnsiTheme="minorHAnsi"/>
          <w:sz w:val="20"/>
          <w:szCs w:val="20"/>
        </w:rPr>
        <w:t>Четврти разред</w:t>
      </w:r>
      <w:bookmarkEnd w:id="31"/>
      <w:bookmarkEnd w:id="32"/>
      <w:bookmarkEnd w:id="33"/>
      <w:bookmarkEnd w:id="34"/>
    </w:p>
    <w:p w:rsidR="00680A03" w:rsidRPr="00680A03" w:rsidRDefault="00680A03" w:rsidP="00680A03"/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</w:rPr>
      </w:pPr>
      <w:r w:rsidRPr="006A2C18">
        <w:rPr>
          <w:rFonts w:asciiTheme="minorHAnsi" w:hAnsiTheme="minorHAnsi"/>
          <w:b/>
          <w:sz w:val="20"/>
          <w:szCs w:val="20"/>
          <w:lang w:val="sr-Cyrl-CS"/>
        </w:rPr>
        <w:t>Циљеви и задаци</w:t>
      </w:r>
    </w:p>
    <w:p w:rsidR="008934BE" w:rsidRPr="006A2C18" w:rsidRDefault="008934BE" w:rsidP="008934BE">
      <w:pPr>
        <w:rPr>
          <w:rFonts w:asciiTheme="minorHAnsi" w:hAnsiTheme="minorHAnsi"/>
          <w:b/>
          <w:sz w:val="20"/>
          <w:szCs w:val="20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 xml:space="preserve">С обзиром да ученике </w:t>
      </w:r>
      <w:r w:rsidRPr="006A2C18">
        <w:rPr>
          <w:rFonts w:asciiTheme="minorHAnsi" w:hAnsiTheme="minorHAnsi"/>
          <w:sz w:val="20"/>
          <w:szCs w:val="20"/>
          <w:lang w:val="sr-Latn-CS"/>
        </w:rPr>
        <w:t xml:space="preserve">IV </w:t>
      </w:r>
      <w:r w:rsidRPr="006A2C18">
        <w:rPr>
          <w:rFonts w:asciiTheme="minorHAnsi" w:hAnsiTheme="minorHAnsi"/>
          <w:sz w:val="20"/>
          <w:szCs w:val="20"/>
          <w:lang w:val="sr-Cyrl-CS"/>
        </w:rPr>
        <w:t xml:space="preserve">– ог  разреда очекују крупне животне одлуке везане за професионално усавршавање и укључивање у свет рада садржај предмета Грађанско васпитање прилагођен је потребама ученика тог узраста. Садржај предмета ГВ4 потенцира везу између теорије (права, слободе, једнакост, одговорност, добробит) и конкретних потреба ученика с циљем јачања њихових компентенција за живот. 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Садржај предмета обухвата две веће целине.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Прва тема се односи на разумевање значаја информисања као препоставке за одговоран и ангажован живот у савременом грађанском друштву. Активним учешћем у реализацији наставних садржаја ученици упознају Закон о слободном приступу информацијама и упознају се са могућностима које тај закон пружа. Ученицима се такође пружа могућност да активно учествују у обављању јавних послова припремајући се за одговоран и ангажован живот у савременом демократском друштву.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Блок: “Медији:стварност и слика” обрађује основна питања у вези с улогом медија као једним од главних извора информација и њиховим утицају у формирању представа о реалности коју приказују. Рад у оквиру овог тематског блока треба да дорпинесе уочавању и разумевању разлика између стварности и начина  на које се она може приказати у медијима, укључујући и разнолике могућности манипулације које из тога произилази.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Друга тема се односи на професионални развој уважавајући концепт доживотног образовања и будуће каријере. Код ученика треба развити свест о значају дефинисања професионалних циљева и планирања каријере за одговоран однос у процесу даљег професионалног образовања и рад. Посебна пажња посвећује се: самопоуздању, флексибилности, прилагодљивости на промене  и на процес доношења одлука. Представљање сопствених вештина и способности је најзначајнија компонента професионалне биографије  и пријаве за посао, факултет или стипендију. Како свака особа  има право да тражи посао и да очекује да се према њој односе са уважавањем, ученици упознају и ситуације  када послодавци постављају питања која су увредљива или неодговарајућа. Приликом тражења послова често се крше људска права те је с тога потребна вештина одговарања на питања која представљају кршење људских права, а да се не умањи могућност запошљавања.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  <w:r w:rsidRPr="006A2C18">
        <w:rPr>
          <w:rFonts w:asciiTheme="minorHAnsi" w:hAnsiTheme="minorHAnsi"/>
          <w:sz w:val="20"/>
          <w:szCs w:val="20"/>
          <w:lang w:val="sr-Cyrl-CS"/>
        </w:rPr>
        <w:t>Циљ предмета ГВ-а је да се код ученика постигну промене на нивоу знања, вештина, ставова, вредности као предпоставке за целовит развој личности и закомпентентан, одговоран и ангажован живот у савременом Грђанском друштву у духу поштовања људских права и основних слобода.</w:t>
      </w:r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  <w:lang w:val="sr-Cyrl-CS"/>
        </w:rPr>
      </w:pPr>
    </w:p>
    <w:p w:rsidR="008934BE" w:rsidRDefault="008934BE" w:rsidP="00EA5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802"/>
        <w:gridCol w:w="1841"/>
        <w:gridCol w:w="1420"/>
        <w:gridCol w:w="1328"/>
      </w:tblGrid>
      <w:tr w:rsidR="008934BE" w:rsidRPr="006A2C18" w:rsidTr="00680A03">
        <w:tc>
          <w:tcPr>
            <w:tcW w:w="1454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Садржај образовно васпитне области</w:t>
            </w:r>
          </w:p>
        </w:tc>
        <w:tc>
          <w:tcPr>
            <w:tcW w:w="783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719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Активности ученика у образовно васпитном раду</w:t>
            </w:r>
          </w:p>
        </w:tc>
        <w:tc>
          <w:tcPr>
            <w:tcW w:w="1336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Начини и поступци остваривања програма</w:t>
            </w:r>
          </w:p>
        </w:tc>
        <w:tc>
          <w:tcPr>
            <w:tcW w:w="1247" w:type="dxa"/>
            <w:shd w:val="clear" w:color="auto" w:fill="99CCFF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Циљеви и задаци садржаја програма</w:t>
            </w:r>
          </w:p>
        </w:tc>
      </w:tr>
      <w:tr w:rsidR="008934BE" w:rsidRPr="006A2C18" w:rsidTr="00680A03">
        <w:tc>
          <w:tcPr>
            <w:tcW w:w="1454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Увод </w:t>
            </w:r>
          </w:p>
        </w:tc>
        <w:tc>
          <w:tcPr>
            <w:tcW w:w="783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Разговарају, размењују мишљења</w:t>
            </w:r>
          </w:p>
        </w:tc>
        <w:tc>
          <w:tcPr>
            <w:tcW w:w="133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дебата</w:t>
            </w:r>
          </w:p>
        </w:tc>
        <w:tc>
          <w:tcPr>
            <w:tcW w:w="1247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Поглед уназад, подсећање на научено и сазнање о новом</w:t>
            </w:r>
          </w:p>
        </w:tc>
      </w:tr>
      <w:tr w:rsidR="008934BE" w:rsidRPr="006A2C18" w:rsidTr="00680A03">
        <w:tc>
          <w:tcPr>
            <w:tcW w:w="1454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Приступ информацијама</w:t>
            </w:r>
          </w:p>
        </w:tc>
        <w:tc>
          <w:tcPr>
            <w:tcW w:w="783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Разговарају, дебата, самостални  рад, аргументовање, анализирање, извођење сопствених закључака,активно укључивање у различите процесе</w:t>
            </w:r>
          </w:p>
        </w:tc>
        <w:tc>
          <w:tcPr>
            <w:tcW w:w="133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Разговор, дебата, самосталан рад, рад у малим групама, истраживачки рад, радионице</w:t>
            </w:r>
          </w:p>
        </w:tc>
        <w:tc>
          <w:tcPr>
            <w:tcW w:w="1247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Стварање слике осопственом местуи улози због унапређења положаја детета, самим тим развијање квалитетније демократске личности</w:t>
            </w:r>
          </w:p>
        </w:tc>
      </w:tr>
      <w:tr w:rsidR="008934BE" w:rsidRPr="006A2C18" w:rsidTr="00680A03">
        <w:tc>
          <w:tcPr>
            <w:tcW w:w="1454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Медији у савременом друштву</w:t>
            </w:r>
          </w:p>
        </w:tc>
        <w:tc>
          <w:tcPr>
            <w:tcW w:w="783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Читају штампу, посећују медијске куће, играју улоге ,истражују анализирају изводе закључке</w:t>
            </w:r>
          </w:p>
        </w:tc>
        <w:tc>
          <w:tcPr>
            <w:tcW w:w="133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Радионице , самосталан истраживачки рад,  рад у групи, дебата , активизам</w:t>
            </w:r>
          </w:p>
        </w:tc>
        <w:tc>
          <w:tcPr>
            <w:tcW w:w="1247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Разумевање улпге и значаја медија у друштву, стварање квалитетније слике дететс кроз и у медијима</w:t>
            </w:r>
          </w:p>
        </w:tc>
      </w:tr>
      <w:tr w:rsidR="008934BE" w:rsidRPr="006A2C18" w:rsidTr="00680A03">
        <w:tc>
          <w:tcPr>
            <w:tcW w:w="1454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Планирање каријере</w:t>
            </w:r>
          </w:p>
        </w:tc>
        <w:tc>
          <w:tcPr>
            <w:tcW w:w="783" w:type="dxa"/>
            <w:vAlign w:val="center"/>
          </w:tcPr>
          <w:p w:rsidR="008934BE" w:rsidRPr="006A2C18" w:rsidRDefault="008934BE" w:rsidP="00680A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719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Предлажу, учествују активно у разматрању предлога, шаљу предлоге медијима и институцијама , вреднују сопствене активности         </w:t>
            </w:r>
          </w:p>
        </w:tc>
        <w:tc>
          <w:tcPr>
            <w:tcW w:w="1336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Самосталан рад</w:t>
            </w:r>
          </w:p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Тимски рад, Радионица</w:t>
            </w:r>
          </w:p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Игра улога</w:t>
            </w:r>
          </w:p>
        </w:tc>
        <w:tc>
          <w:tcPr>
            <w:tcW w:w="1247" w:type="dxa"/>
            <w:vAlign w:val="center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Развиајње демократске мисли и личности</w:t>
            </w:r>
          </w:p>
        </w:tc>
      </w:tr>
    </w:tbl>
    <w:p w:rsidR="008934BE" w:rsidRDefault="008934BE" w:rsidP="00EA5D15"/>
    <w:p w:rsidR="008934BE" w:rsidRDefault="008934BE" w:rsidP="00EA5D15"/>
    <w:p w:rsidR="00680A03" w:rsidRDefault="00680A03" w:rsidP="008934BE">
      <w:pPr>
        <w:pStyle w:val="Heading1"/>
        <w:rPr>
          <w:rFonts w:asciiTheme="minorHAnsi" w:hAnsiTheme="minorHAnsi"/>
          <w:sz w:val="20"/>
          <w:szCs w:val="20"/>
        </w:rPr>
      </w:pPr>
      <w:bookmarkStart w:id="35" w:name="_Toc524467524"/>
      <w:bookmarkStart w:id="36" w:name="_Toc524980005"/>
    </w:p>
    <w:p w:rsidR="00680A03" w:rsidRDefault="00680A03" w:rsidP="008934BE">
      <w:pPr>
        <w:pStyle w:val="Heading1"/>
        <w:rPr>
          <w:rFonts w:asciiTheme="minorHAnsi" w:hAnsiTheme="minorHAnsi"/>
          <w:sz w:val="20"/>
          <w:szCs w:val="20"/>
        </w:rPr>
      </w:pPr>
    </w:p>
    <w:p w:rsidR="00680A03" w:rsidRDefault="00680A03" w:rsidP="008934BE">
      <w:pPr>
        <w:pStyle w:val="Heading1"/>
        <w:rPr>
          <w:rFonts w:asciiTheme="minorHAnsi" w:hAnsiTheme="minorHAnsi"/>
          <w:sz w:val="20"/>
          <w:szCs w:val="20"/>
        </w:rPr>
      </w:pPr>
    </w:p>
    <w:bookmarkEnd w:id="35"/>
    <w:bookmarkEnd w:id="36"/>
    <w:p w:rsidR="008934BE" w:rsidRDefault="008934BE" w:rsidP="008934BE">
      <w:pPr>
        <w:rPr>
          <w:rFonts w:asciiTheme="minorHAnsi" w:hAnsiTheme="minorHAnsi"/>
          <w:sz w:val="20"/>
          <w:szCs w:val="20"/>
        </w:rPr>
      </w:pPr>
    </w:p>
    <w:p w:rsidR="00680A03" w:rsidRDefault="00680A03" w:rsidP="008934BE">
      <w:pPr>
        <w:rPr>
          <w:rFonts w:asciiTheme="minorHAnsi" w:hAnsiTheme="minorHAnsi"/>
          <w:sz w:val="20"/>
          <w:szCs w:val="20"/>
        </w:rPr>
      </w:pPr>
    </w:p>
    <w:p w:rsidR="00680A03" w:rsidRDefault="00680A03" w:rsidP="008934BE">
      <w:pPr>
        <w:rPr>
          <w:rFonts w:asciiTheme="minorHAnsi" w:hAnsiTheme="minorHAnsi"/>
          <w:sz w:val="20"/>
          <w:szCs w:val="20"/>
        </w:rPr>
      </w:pPr>
    </w:p>
    <w:p w:rsidR="000E48A5" w:rsidRDefault="000E48A5" w:rsidP="000E48A5">
      <w:pPr>
        <w:pStyle w:val="Heading1"/>
        <w:rPr>
          <w:rFonts w:asciiTheme="minorHAnsi" w:hAnsiTheme="minorHAnsi"/>
          <w:sz w:val="20"/>
          <w:szCs w:val="20"/>
        </w:rPr>
      </w:pPr>
      <w:bookmarkStart w:id="37" w:name="_Toc454963"/>
      <w:r w:rsidRPr="000E48A5">
        <w:rPr>
          <w:rFonts w:asciiTheme="minorHAnsi" w:hAnsiTheme="minorHAnsi"/>
          <w:sz w:val="20"/>
          <w:szCs w:val="20"/>
        </w:rPr>
        <w:lastRenderedPageBreak/>
        <w:t>ОСТАЛИ ОБЛИЦИ  ОБРАЗОВНО-ВАСПИТНОГ РАДА</w:t>
      </w:r>
      <w:bookmarkEnd w:id="37"/>
    </w:p>
    <w:p w:rsidR="000E48A5" w:rsidRDefault="000E48A5" w:rsidP="000E48A5"/>
    <w:p w:rsidR="000E48A5" w:rsidRPr="000E48A5" w:rsidRDefault="000E48A5" w:rsidP="000E48A5"/>
    <w:p w:rsidR="00680A03" w:rsidRPr="006A2C18" w:rsidRDefault="00680A03" w:rsidP="000E48A5">
      <w:pPr>
        <w:pStyle w:val="Heading2"/>
        <w:rPr>
          <w:rFonts w:asciiTheme="minorHAnsi" w:hAnsiTheme="minorHAnsi"/>
          <w:sz w:val="20"/>
          <w:szCs w:val="20"/>
        </w:rPr>
      </w:pPr>
      <w:bookmarkStart w:id="38" w:name="_Toc454964"/>
      <w:r w:rsidRPr="006A2C18">
        <w:rPr>
          <w:rFonts w:asciiTheme="minorHAnsi" w:hAnsiTheme="minorHAnsi"/>
          <w:sz w:val="20"/>
          <w:szCs w:val="20"/>
        </w:rPr>
        <w:t>План рада одељенског старешине</w:t>
      </w:r>
      <w:bookmarkEnd w:id="38"/>
    </w:p>
    <w:p w:rsidR="00680A03" w:rsidRPr="00680A03" w:rsidRDefault="00680A03" w:rsidP="008934BE">
      <w:pPr>
        <w:rPr>
          <w:rFonts w:asciiTheme="minorHAnsi" w:hAnsiTheme="minorHAnsi"/>
          <w:sz w:val="20"/>
          <w:szCs w:val="20"/>
        </w:rPr>
      </w:pPr>
    </w:p>
    <w:p w:rsidR="008934BE" w:rsidRPr="006A2C18" w:rsidRDefault="008934BE" w:rsidP="000E48A5">
      <w:pPr>
        <w:pStyle w:val="Heading3"/>
        <w:rPr>
          <w:rFonts w:asciiTheme="minorHAnsi" w:hAnsiTheme="minorHAnsi"/>
          <w:sz w:val="20"/>
          <w:szCs w:val="20"/>
        </w:rPr>
      </w:pPr>
      <w:bookmarkStart w:id="39" w:name="_Toc430691352"/>
      <w:bookmarkStart w:id="40" w:name="_Toc524467525"/>
      <w:bookmarkStart w:id="41" w:name="_Toc524980006"/>
      <w:bookmarkStart w:id="42" w:name="_Toc454965"/>
      <w:r w:rsidRPr="006A2C18">
        <w:rPr>
          <w:rFonts w:asciiTheme="minorHAnsi" w:hAnsiTheme="minorHAnsi"/>
          <w:sz w:val="20"/>
          <w:szCs w:val="20"/>
        </w:rPr>
        <w:t>Први разред</w:t>
      </w:r>
      <w:bookmarkEnd w:id="39"/>
      <w:bookmarkEnd w:id="40"/>
      <w:bookmarkEnd w:id="41"/>
      <w:bookmarkEnd w:id="42"/>
    </w:p>
    <w:p w:rsidR="008934BE" w:rsidRPr="006A2C18" w:rsidRDefault="008934BE" w:rsidP="008934BE">
      <w:pPr>
        <w:rPr>
          <w:rFonts w:asciiTheme="minorHAnsi" w:hAnsiTheme="minorHAnsi"/>
          <w:sz w:val="20"/>
          <w:szCs w:val="20"/>
        </w:rPr>
      </w:pPr>
    </w:p>
    <w:p w:rsidR="008934BE" w:rsidRPr="006A2C18" w:rsidRDefault="008934BE" w:rsidP="008934B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Вођење Дневника образовно-васпитног рада</w:t>
      </w:r>
    </w:p>
    <w:p w:rsidR="008934BE" w:rsidRPr="006A2C18" w:rsidRDefault="008934BE" w:rsidP="008934B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Матична књига</w:t>
      </w:r>
    </w:p>
    <w:p w:rsidR="008934BE" w:rsidRPr="006A2C18" w:rsidRDefault="008934BE" w:rsidP="008934B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Ђачка књижица,сведочанства, дипломе</w:t>
      </w:r>
    </w:p>
    <w:p w:rsidR="008934BE" w:rsidRPr="006A2C18" w:rsidRDefault="008934BE" w:rsidP="008934B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Подаци о ученицима: 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РАД  СА  УЧЕНИЦИМА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рад са ученицима ( усмеравање, вођење, саветовање )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Рад са ученицима у одељенској заједници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проблема у вези са извођењем наставе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односа ученика према раду и учењу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Анализирање успеха ученика појединца и владања и  целог одељења и изрицање похвала и казни</w:t>
      </w:r>
    </w:p>
    <w:p w:rsidR="008934BE" w:rsidRPr="006A2C18" w:rsidRDefault="008934BE" w:rsidP="008934BE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Предузимање мера ради побољшања успеха одељења у целини, пружање помоћи  слабијим ученицима, афирмација рада даровитих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</w:rPr>
        <w:t> 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РАД СА ОДЕЉЕЊСКИМ ВЕЋЕМ И НАСТАВНИЦИМА</w:t>
      </w:r>
    </w:p>
    <w:p w:rsidR="008934BE" w:rsidRPr="006A2C18" w:rsidRDefault="008934BE" w:rsidP="008934BE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Организација образовно-васпитног рада у одељењу (настав,допунска и додатна, слободне активности, екскурзије, сарадња са друштвеном средином и родитељима)</w:t>
      </w:r>
    </w:p>
    <w:p w:rsidR="008934BE" w:rsidRPr="006A2C18" w:rsidRDefault="008934BE" w:rsidP="008934BE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Праћење реализације наставе, допунске и додатне, изборне, ваннаставних активности и реализације васпитних задатака )</w:t>
      </w:r>
    </w:p>
    <w:p w:rsidR="008934BE" w:rsidRPr="006A2C18" w:rsidRDefault="008934BE" w:rsidP="008934BE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5. Упознавање одељењског већа са степеном развоја ученика, предлагање јединственог деловања свих наставника и укључивање породице и других чинилаца у васпитни рад са ученицима</w:t>
      </w:r>
    </w:p>
    <w:p w:rsidR="008934BE" w:rsidRPr="006A2C18" w:rsidRDefault="008934BE" w:rsidP="008934BE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6.  Припремање и израда анализа и извештаја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 РАД  СА  РОДИТЕЉИМА</w:t>
      </w:r>
    </w:p>
    <w:p w:rsidR="008934BE" w:rsidRPr="006A2C18" w:rsidRDefault="008934BE" w:rsidP="008934BE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и групни разговори са родитељима ради међусобног информисања  о резултатима учења и понашања ученика, као и о ваннаставним активностима  и о ваншколском ангажовању,  </w:t>
      </w:r>
    </w:p>
    <w:p w:rsidR="008934BE" w:rsidRPr="006A2C18" w:rsidRDefault="008934BE" w:rsidP="008934BE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Latn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Родитељски састанци -  одржати најмање четири родитељска састанка (информисање, договарање, анализирање рада и успеха ученика, решавање проблема) </w:t>
      </w:r>
    </w:p>
    <w:p w:rsidR="008934BE" w:rsidRPr="006A2C18" w:rsidRDefault="008934BE" w:rsidP="008934BE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Latn-CS"/>
        </w:rPr>
      </w:pPr>
    </w:p>
    <w:p w:rsidR="008934BE" w:rsidRPr="006A2C18" w:rsidRDefault="008934BE" w:rsidP="008934BE">
      <w:pPr>
        <w:shd w:val="clear" w:color="auto" w:fill="FFFFFF"/>
        <w:ind w:firstLine="60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САРАДЊА СА СТРУЧНИМ САРАДНИЦИМА И  ИНСТИТУЦИЈАМА</w:t>
      </w:r>
    </w:p>
    <w:p w:rsidR="008934BE" w:rsidRPr="006A2C18" w:rsidRDefault="008934BE" w:rsidP="008934BE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САРАДЊА СА ПЕДАГОГОМ:  у изради програма рада одељењског старешине, у избору тема, припреми и реализацији ЧОС, праћењу и подстицању развоја ученика и напредовања, откривање узро</w:t>
      </w:r>
      <w:r w:rsidRPr="006A2C18">
        <w:rPr>
          <w:rFonts w:asciiTheme="minorHAnsi" w:hAnsiTheme="minorHAnsi" w:cs="Arial"/>
          <w:color w:val="000000"/>
          <w:sz w:val="20"/>
          <w:szCs w:val="20"/>
        </w:rPr>
        <w:t>kа </w:t>
      </w: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који доводе  до поремећаја у понашању ученика и предузимање одговарајућих мера, избору, припремању и реализацији тема на родитељском састанку.</w:t>
      </w: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8934BE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0E48A5" w:rsidRPr="006A2C18" w:rsidRDefault="000E48A5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8934BE" w:rsidRPr="006A2C18" w:rsidRDefault="008934BE" w:rsidP="008934BE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  <w:t>ГОДИШЊИ</w:t>
      </w: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Latn-CS"/>
        </w:rPr>
        <w:t>Г</w:t>
      </w: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ЛОБАЛНИ  ПЛАН РАДА   ОДЕЉЕЊСКОГ СТРЕШИНЕ</w:t>
      </w:r>
    </w:p>
    <w:p w:rsidR="008934BE" w:rsidRPr="006A2C18" w:rsidRDefault="008934BE" w:rsidP="008934BE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</w:pPr>
    </w:p>
    <w:p w:rsidR="008934BE" w:rsidRPr="006A2C18" w:rsidRDefault="008934BE" w:rsidP="008934BE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tbl>
      <w:tblPr>
        <w:tblStyle w:val="TableGrid"/>
        <w:tblW w:w="0" w:type="auto"/>
        <w:tblLook w:val="01E0"/>
      </w:tblPr>
      <w:tblGrid>
        <w:gridCol w:w="2042"/>
        <w:gridCol w:w="976"/>
        <w:gridCol w:w="2982"/>
        <w:gridCol w:w="1917"/>
      </w:tblGrid>
      <w:tr w:rsidR="008934BE" w:rsidRPr="006A2C18" w:rsidTr="008934BE">
        <w:tc>
          <w:tcPr>
            <w:tcW w:w="2042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Редни бр. часа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Садржај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Облик рада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Метода рад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Формирање одељењске заједнице ученика, избор председника, секретара и избор два представника одељењске заједнице за Ђачки парламент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позитивног односа према раду, дисциплини, осећању дужности, одговорности, дружењу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Опредељивање ученика за ваннаставне активности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Договарање о нормама понашања у школи и ван ње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Упознавање са програмом заштите ученика од насиља и злостављања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Радна дисциплина и понашање ученика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личне одговорности код ученика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је пријатељство, искреност и поверење, заједнички идеали, пружање подршке, не гради се пријатељство на речима већ на делима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Припрема података за </w:t>
            </w:r>
            <w:r w:rsidRPr="006A2C18">
              <w:rPr>
                <w:rFonts w:asciiTheme="minorHAnsi" w:hAnsiTheme="minorHAnsi"/>
                <w:sz w:val="20"/>
                <w:szCs w:val="20"/>
              </w:rPr>
              <w:t>I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класификациони период 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Стилови поступања у конфликтима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Етничка толеранција и солидарност </w:t>
            </w:r>
          </w:p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Проблеми у понашању, разговор о штетности дувана, алкохола и наркотика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Улога заједнице ученика у сузбијању пушења, алкохолизма, наркоманије и осталих негативних појава код младих 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Новогодишње поруке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lastRenderedPageBreak/>
              <w:t>јануар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успеха на крају првог полугођа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Школска слава- Свети Сава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Ја и моја породица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20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треба да знамо о обележавању националних и верских празника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Лични индентитет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Наличје полних болести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Трговина људима </w:t>
            </w:r>
          </w:p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са ученицима о њиховим плановима, жељама и могућностима у наредном периоду</w:t>
            </w:r>
          </w:p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питањима професионалне оријентације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можемо учинити на заштити и унапређивању човекове средине 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 w:val="restart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изостајања ученика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30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систему вредности младих и моралним нормама </w:t>
            </w:r>
          </w:p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Мој радни дан, правилно смењивање рада и одмора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8934BE" w:rsidRPr="006A2C18" w:rsidRDefault="008934BE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Сазнали смо о најновијим научним и техничким достигнућима код нас и у свету</w:t>
            </w:r>
          </w:p>
        </w:tc>
        <w:tc>
          <w:tcPr>
            <w:tcW w:w="1917" w:type="dxa"/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Анализа успеха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8934BE" w:rsidRPr="006A2C18" w:rsidTr="008934BE">
        <w:tc>
          <w:tcPr>
            <w:tcW w:w="2042" w:type="dxa"/>
            <w:vMerge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Анализа рада оделјенјске заједнице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8934BE" w:rsidRPr="006A2C18" w:rsidRDefault="008934BE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8934BE" w:rsidRPr="006A2C18" w:rsidRDefault="008934BE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</w:tbl>
    <w:p w:rsidR="008934BE" w:rsidRDefault="008934BE" w:rsidP="00EA5D15"/>
    <w:p w:rsidR="007B0D2C" w:rsidRDefault="007B0D2C" w:rsidP="00EA5D15"/>
    <w:p w:rsidR="007B0D2C" w:rsidRDefault="007B0D2C" w:rsidP="00EA5D15"/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  <w:bookmarkStart w:id="43" w:name="_Toc430691353"/>
      <w:bookmarkStart w:id="44" w:name="_Toc524467526"/>
      <w:bookmarkStart w:id="45" w:name="_Toc524980007"/>
    </w:p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7B0D2C">
      <w:pPr>
        <w:pStyle w:val="Heading2"/>
        <w:rPr>
          <w:rFonts w:asciiTheme="minorHAnsi" w:hAnsiTheme="minorHAnsi"/>
          <w:sz w:val="20"/>
          <w:szCs w:val="20"/>
        </w:rPr>
      </w:pPr>
    </w:p>
    <w:bookmarkEnd w:id="43"/>
    <w:bookmarkEnd w:id="44"/>
    <w:bookmarkEnd w:id="45"/>
    <w:p w:rsidR="007B0D2C" w:rsidRDefault="007B0D2C" w:rsidP="007B0D2C">
      <w:pPr>
        <w:rPr>
          <w:rFonts w:asciiTheme="minorHAnsi" w:hAnsiTheme="minorHAnsi"/>
          <w:sz w:val="20"/>
          <w:szCs w:val="20"/>
        </w:rPr>
      </w:pPr>
    </w:p>
    <w:p w:rsidR="000E48A5" w:rsidRPr="006A2C18" w:rsidRDefault="000E48A5" w:rsidP="000E48A5">
      <w:pPr>
        <w:pStyle w:val="Heading3"/>
        <w:rPr>
          <w:rFonts w:asciiTheme="minorHAnsi" w:hAnsiTheme="minorHAnsi"/>
          <w:sz w:val="20"/>
          <w:szCs w:val="20"/>
        </w:rPr>
      </w:pPr>
      <w:bookmarkStart w:id="46" w:name="_Toc454966"/>
      <w:r w:rsidRPr="006A2C18">
        <w:rPr>
          <w:rFonts w:asciiTheme="minorHAnsi" w:hAnsiTheme="minorHAnsi"/>
          <w:sz w:val="20"/>
          <w:szCs w:val="20"/>
        </w:rPr>
        <w:lastRenderedPageBreak/>
        <w:t>Други разред</w:t>
      </w:r>
      <w:bookmarkEnd w:id="46"/>
    </w:p>
    <w:p w:rsidR="000E48A5" w:rsidRDefault="000E48A5" w:rsidP="007B0D2C">
      <w:pPr>
        <w:rPr>
          <w:rFonts w:asciiTheme="minorHAnsi" w:hAnsiTheme="minorHAnsi"/>
          <w:sz w:val="20"/>
          <w:szCs w:val="20"/>
        </w:rPr>
      </w:pPr>
    </w:p>
    <w:p w:rsidR="000E48A5" w:rsidRPr="000E48A5" w:rsidRDefault="000E48A5" w:rsidP="007B0D2C">
      <w:pPr>
        <w:rPr>
          <w:rFonts w:asciiTheme="minorHAnsi" w:hAnsiTheme="minorHAnsi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АДМИНИСТРАТИВНИ ПОСЛОВИ И ПЕДАГОШКА ЕВИДЕНЦИЈА</w:t>
      </w:r>
    </w:p>
    <w:p w:rsidR="007B0D2C" w:rsidRPr="006A2C18" w:rsidRDefault="007B0D2C" w:rsidP="007B0D2C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Вођење Дневника образовно-васпитног рада</w:t>
      </w:r>
    </w:p>
    <w:p w:rsidR="007B0D2C" w:rsidRPr="006A2C18" w:rsidRDefault="007B0D2C" w:rsidP="007B0D2C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Матична књига</w:t>
      </w:r>
    </w:p>
    <w:p w:rsidR="007B0D2C" w:rsidRPr="006A2C18" w:rsidRDefault="007B0D2C" w:rsidP="007B0D2C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Ђачка књижица,сведочанства, дипломе</w:t>
      </w:r>
    </w:p>
    <w:p w:rsidR="007B0D2C" w:rsidRPr="006A2C18" w:rsidRDefault="007B0D2C" w:rsidP="007B0D2C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Подаци о ученицима: </w:t>
      </w:r>
    </w:p>
    <w:p w:rsidR="007B0D2C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0E48A5" w:rsidRPr="006A2C18" w:rsidRDefault="000E48A5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РАД  СА  УЧЕНИЦИМА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рад са ученицима ( усмеравање, вођење, саветовање )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Рад са ученицима у одељенској заједници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проблема у вези са извођењем наставе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Разматрање односа ученика према раду и учењу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Анализирање успеха ученика појединца и владања и  целог одељења и изрицање похвала и казни</w:t>
      </w:r>
    </w:p>
    <w:p w:rsidR="007B0D2C" w:rsidRPr="006A2C18" w:rsidRDefault="007B0D2C" w:rsidP="007B0D2C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Предузимање мера ради побољшања успеха одељења у целини, пружање помоћи  слабијим ученицима, афирмација рада даровитих</w:t>
      </w:r>
    </w:p>
    <w:p w:rsidR="007B0D2C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color w:val="000000"/>
          <w:sz w:val="20"/>
          <w:szCs w:val="20"/>
        </w:rPr>
        <w:t> </w:t>
      </w:r>
    </w:p>
    <w:p w:rsidR="000E48A5" w:rsidRPr="000E48A5" w:rsidRDefault="000E48A5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РАД СА ОДЕЉЕЊСКИМ ВЕЋЕМ И НАСТАВНИЦИМА</w:t>
      </w:r>
    </w:p>
    <w:p w:rsidR="007B0D2C" w:rsidRPr="006A2C18" w:rsidRDefault="007B0D2C" w:rsidP="007B0D2C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Организација образовно-васпитног рада у одељењу (настав,допунска и додатна, слободне активности, екскурзије, сарадња са друштвеном средином и родитељима)</w:t>
      </w:r>
    </w:p>
    <w:p w:rsidR="007B0D2C" w:rsidRPr="006A2C18" w:rsidRDefault="007B0D2C" w:rsidP="007B0D2C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Праћење реализације наставе, допунске и додатне, изборне, ваннаставних активности и реализације васпитних задатака )</w:t>
      </w:r>
    </w:p>
    <w:p w:rsidR="007B0D2C" w:rsidRPr="006A2C18" w:rsidRDefault="007B0D2C" w:rsidP="007B0D2C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5. Упознавање одељењског већа са степеном развоја ученика, предлагање јединственог деловања свих наставника и укључивање породице и других чинилаца у васпитни рад са ученицима</w:t>
      </w:r>
    </w:p>
    <w:p w:rsidR="007B0D2C" w:rsidRPr="006A2C18" w:rsidRDefault="007B0D2C" w:rsidP="007B0D2C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6.  Припремање и израда анализа и извештаја</w:t>
      </w:r>
    </w:p>
    <w:p w:rsidR="007B0D2C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 </w:t>
      </w:r>
    </w:p>
    <w:p w:rsidR="000E48A5" w:rsidRPr="006A2C18" w:rsidRDefault="000E48A5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   РАД  СА  РОДИТЕЉИМА</w:t>
      </w:r>
    </w:p>
    <w:p w:rsidR="007B0D2C" w:rsidRPr="006A2C18" w:rsidRDefault="007B0D2C" w:rsidP="007B0D2C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Индивидуални и групни разговори са родитељима ради међусобног информисања  о резултатима учења и понашања ученика, као и о ваннаставним активностима  и о ваншколском ангажовању,  </w:t>
      </w:r>
    </w:p>
    <w:p w:rsidR="007B0D2C" w:rsidRPr="006A2C18" w:rsidRDefault="007B0D2C" w:rsidP="007B0D2C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Latn-CS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 xml:space="preserve">Родитељски састанци -  одржати најмање четири родитељска састанка (информисање, договарање, анализирање рада и успеха ученика, решавање проблема) </w:t>
      </w:r>
    </w:p>
    <w:p w:rsidR="007B0D2C" w:rsidRDefault="007B0D2C" w:rsidP="000E48A5">
      <w:pPr>
        <w:shd w:val="clear" w:color="auto" w:fill="FFFFFF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0E48A5" w:rsidRPr="000E48A5" w:rsidRDefault="000E48A5" w:rsidP="000E48A5">
      <w:pPr>
        <w:shd w:val="clear" w:color="auto" w:fill="FFFFFF"/>
        <w:ind w:left="36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ind w:firstLine="60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САРАДЊА СА СТРУЧНИМ САРАДНИЦИМА И  ИНСТИТУЦИЈАМА</w:t>
      </w:r>
    </w:p>
    <w:p w:rsidR="007B0D2C" w:rsidRPr="006A2C18" w:rsidRDefault="007B0D2C" w:rsidP="007B0D2C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САРАДЊА СА ПЕДАГОГОМ:  у изради програма рада одељењског старешине, у избору тема, припреми и реализацији ЧОС, праћењу и подстицању развоја ученика и напредовања, откривање узро</w:t>
      </w:r>
      <w:r w:rsidRPr="006A2C18">
        <w:rPr>
          <w:rFonts w:asciiTheme="minorHAnsi" w:hAnsiTheme="minorHAnsi" w:cs="Arial"/>
          <w:color w:val="000000"/>
          <w:sz w:val="20"/>
          <w:szCs w:val="20"/>
        </w:rPr>
        <w:t>kа </w:t>
      </w:r>
      <w:r w:rsidRPr="006A2C18">
        <w:rPr>
          <w:rFonts w:asciiTheme="minorHAnsi" w:hAnsiTheme="minorHAnsi" w:cs="Arial"/>
          <w:color w:val="000000"/>
          <w:sz w:val="20"/>
          <w:szCs w:val="20"/>
          <w:lang w:val="sr-Cyrl-CS"/>
        </w:rPr>
        <w:t>који доводе  до поремећаја у понашању ученика и предузимање одговарајућих мера, избору, припремању и реализацији тема на родитељском састанку.</w:t>
      </w: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ru-RU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val="sr-Cyrl-CS"/>
        </w:rPr>
      </w:pPr>
    </w:p>
    <w:p w:rsidR="007B0D2C" w:rsidRPr="006A2C18" w:rsidRDefault="007B0D2C" w:rsidP="007B0D2C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B0D2C" w:rsidRPr="006A2C18" w:rsidRDefault="007B0D2C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0E48A5" w:rsidRDefault="000E48A5" w:rsidP="007B0D2C">
      <w:pPr>
        <w:shd w:val="clear" w:color="auto" w:fill="FFFFFF"/>
        <w:jc w:val="center"/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</w:pPr>
    </w:p>
    <w:p w:rsidR="007B0D2C" w:rsidRPr="006A2C18" w:rsidRDefault="007B0D2C" w:rsidP="007B0D2C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</w:pPr>
      <w:r w:rsidRPr="006A2C18">
        <w:rPr>
          <w:rFonts w:asciiTheme="minorHAnsi" w:hAnsiTheme="minorHAnsi" w:cs="Arial"/>
          <w:b/>
          <w:color w:val="000000"/>
          <w:sz w:val="20"/>
          <w:szCs w:val="20"/>
          <w:lang w:val="sr-Cyrl-CS"/>
        </w:rPr>
        <w:t>ГОДИШЊИ</w:t>
      </w: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Latn-CS"/>
        </w:rPr>
        <w:t>Г</w:t>
      </w:r>
      <w:r w:rsidRPr="006A2C18">
        <w:rPr>
          <w:rFonts w:asciiTheme="minorHAnsi" w:hAnsiTheme="minorHAnsi" w:cs="Arial"/>
          <w:b/>
          <w:bCs/>
          <w:color w:val="000000"/>
          <w:sz w:val="20"/>
          <w:szCs w:val="20"/>
          <w:lang w:val="sr-Cyrl-CS"/>
        </w:rPr>
        <w:t>ЛОБАЛНИ  ПЛАН РАДА   ОДЕЉЕЊСКОГ СТРЕШИНЕ</w:t>
      </w:r>
    </w:p>
    <w:p w:rsidR="007B0D2C" w:rsidRDefault="007B0D2C" w:rsidP="00EA5D15"/>
    <w:tbl>
      <w:tblPr>
        <w:tblStyle w:val="TableGrid"/>
        <w:tblW w:w="0" w:type="auto"/>
        <w:tblLook w:val="01E0"/>
      </w:tblPr>
      <w:tblGrid>
        <w:gridCol w:w="2042"/>
        <w:gridCol w:w="976"/>
        <w:gridCol w:w="2982"/>
        <w:gridCol w:w="1917"/>
      </w:tblGrid>
      <w:tr w:rsidR="007B0D2C" w:rsidRPr="006A2C18" w:rsidTr="007B0D2C">
        <w:tc>
          <w:tcPr>
            <w:tcW w:w="2042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Редни бр. часа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Садржај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Облик рада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sr-Cyrl-CS"/>
              </w:rPr>
              <w:t>Метода рад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Формирање одељењске заједнице ученика, избор председника, секретара и избор два представника одељењске заједнице за Ђачки парламент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позитивног односа према раду, дисциплини, осећању дужности, одговорности, дружењу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Опредељивање ученика за ваннаставне активности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Договарање о нормама понашања у школи и ван ње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Упознавање са програмом заштите ученика од насиља и злостављања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Радна дисциплина и понашање ученика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Развијање личне одговорности код ученика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је пријатељство, искреност и поверење, заједнички идеали, пружање подршке, не гради се пријатељство на речима већ на делима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Припрема података за </w:t>
            </w:r>
            <w:r w:rsidRPr="006A2C18">
              <w:rPr>
                <w:rFonts w:asciiTheme="minorHAnsi" w:hAnsiTheme="minorHAnsi"/>
                <w:sz w:val="20"/>
                <w:szCs w:val="20"/>
              </w:rPr>
              <w:t>I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класификациони период 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Стилови поступања у конфликтима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Етничка толеранција и солидарност </w:t>
            </w:r>
          </w:p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Проблеми у понашању, разговор о штетности дувана, алкохола и наркотика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Улога заједнице ученика у сузбијању пушења, алкохолизма, наркоманије и осталих негативних појава код младих 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Новогодишње поруке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Анализа успеха на крају првог </w:t>
            </w: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lastRenderedPageBreak/>
              <w:t>полугођа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lastRenderedPageBreak/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lastRenderedPageBreak/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Школска слава- Свети Сава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Ја и моја породица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20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треба да знамо о обележавању националних и верских празника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Лични индентитет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Откривање и уважавање разлика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Наличје полних болести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Трговина људима </w:t>
            </w:r>
          </w:p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Разговор са ученицима о њиховим плановима, жељама и могућностима у наредном периоду</w:t>
            </w:r>
          </w:p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питањима професионалне оријентације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Шта можемо учинити на заштити и унапређивању човекове средине 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 w:val="restart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Анализа изостајања ученика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30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Разговор са ученицима о систему вредности младих и моралним нормама </w:t>
            </w:r>
          </w:p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color w:val="000000"/>
                <w:sz w:val="20"/>
                <w:szCs w:val="20"/>
                <w:lang w:val="sr-Cyrl-CS"/>
              </w:rPr>
              <w:t>Мој радни дан, правилно смењивање рада и одмора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82" w:type="dxa"/>
          </w:tcPr>
          <w:p w:rsidR="007B0D2C" w:rsidRPr="006A2C18" w:rsidRDefault="007B0D2C" w:rsidP="00680A03">
            <w:pPr>
              <w:pStyle w:val="NoSpacing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Сазнали смо о најновијим научним и техничким достигнућима код нас и у свету</w:t>
            </w:r>
          </w:p>
        </w:tc>
        <w:tc>
          <w:tcPr>
            <w:tcW w:w="1917" w:type="dxa"/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Анализа успеха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sz w:val="20"/>
                <w:szCs w:val="20"/>
                <w:lang w:val="sr-Cyrl-CS"/>
              </w:rPr>
              <w:t>Рад на педагошкој документацији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  <w:tr w:rsidR="007B0D2C" w:rsidRPr="006A2C18" w:rsidTr="007B0D2C">
        <w:tc>
          <w:tcPr>
            <w:tcW w:w="2042" w:type="dxa"/>
            <w:vMerge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976" w:type="dxa"/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Анализа рада одељјенске заједнице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7B0D2C" w:rsidRPr="006A2C18" w:rsidRDefault="007B0D2C" w:rsidP="00680A03">
            <w:pPr>
              <w:pStyle w:val="NoSpacing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sr-Cyrl-CS"/>
              </w:rPr>
              <w:t>Фронтални, групни</w:t>
            </w:r>
          </w:p>
          <w:p w:rsidR="007B0D2C" w:rsidRPr="006A2C18" w:rsidRDefault="007B0D2C" w:rsidP="00680A03">
            <w:pPr>
              <w:jc w:val="center"/>
              <w:outlineLvl w:val="3"/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</w:pPr>
            <w:r w:rsidRPr="006A2C18">
              <w:rPr>
                <w:rFonts w:asciiTheme="minorHAnsi" w:hAnsiTheme="minorHAnsi"/>
                <w:bCs/>
                <w:color w:val="000000"/>
                <w:sz w:val="20"/>
                <w:szCs w:val="20"/>
                <w:lang w:val="sr-Cyrl-CS"/>
              </w:rPr>
              <w:t>Метода разговора</w:t>
            </w:r>
          </w:p>
        </w:tc>
      </w:tr>
    </w:tbl>
    <w:p w:rsidR="007B0D2C" w:rsidRDefault="007B0D2C" w:rsidP="00EA5D15"/>
    <w:p w:rsidR="00FF4B84" w:rsidRDefault="00FF4B84" w:rsidP="00EA5D15"/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  <w:bookmarkStart w:id="47" w:name="_Toc430691354"/>
      <w:bookmarkStart w:id="48" w:name="_Toc524467527"/>
      <w:bookmarkStart w:id="49" w:name="_Toc524980008"/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2"/>
        <w:rPr>
          <w:rFonts w:asciiTheme="minorHAnsi" w:hAnsiTheme="minorHAnsi"/>
          <w:sz w:val="20"/>
          <w:szCs w:val="20"/>
        </w:rPr>
      </w:pPr>
    </w:p>
    <w:bookmarkEnd w:id="47"/>
    <w:bookmarkEnd w:id="48"/>
    <w:bookmarkEnd w:id="49"/>
    <w:p w:rsidR="000E48A5" w:rsidRDefault="000E48A5" w:rsidP="00FF4B84">
      <w:pPr>
        <w:rPr>
          <w:rFonts w:asciiTheme="minorHAnsi" w:hAnsiTheme="minorHAnsi"/>
          <w:b/>
          <w:sz w:val="20"/>
          <w:szCs w:val="20"/>
          <w:lang w:val="sr-Cyrl-BA"/>
        </w:rPr>
      </w:pPr>
    </w:p>
    <w:p w:rsidR="000E48A5" w:rsidRPr="006A2C18" w:rsidRDefault="000E48A5" w:rsidP="000E48A5">
      <w:pPr>
        <w:pStyle w:val="Heading3"/>
        <w:rPr>
          <w:rFonts w:asciiTheme="minorHAnsi" w:hAnsiTheme="minorHAnsi"/>
          <w:sz w:val="20"/>
          <w:szCs w:val="20"/>
        </w:rPr>
      </w:pPr>
      <w:bookmarkStart w:id="50" w:name="_Toc454967"/>
      <w:r w:rsidRPr="006A2C18">
        <w:rPr>
          <w:rFonts w:asciiTheme="minorHAnsi" w:hAnsiTheme="minorHAnsi"/>
          <w:sz w:val="20"/>
          <w:szCs w:val="20"/>
        </w:rPr>
        <w:lastRenderedPageBreak/>
        <w:t>Трећи разред</w:t>
      </w:r>
      <w:bookmarkEnd w:id="50"/>
    </w:p>
    <w:p w:rsidR="000E48A5" w:rsidRPr="00FF72AA" w:rsidRDefault="000E48A5" w:rsidP="00FF4B84">
      <w:pPr>
        <w:rPr>
          <w:rFonts w:asciiTheme="minorHAnsi" w:hAnsiTheme="minorHAnsi"/>
          <w:b/>
          <w:sz w:val="18"/>
          <w:szCs w:val="18"/>
          <w:lang w:val="sr-Cyrl-BA"/>
        </w:rPr>
      </w:pPr>
    </w:p>
    <w:p w:rsidR="00FF4B84" w:rsidRPr="00FF72AA" w:rsidRDefault="00FF4B84" w:rsidP="00FF4B84">
      <w:pPr>
        <w:rPr>
          <w:rFonts w:asciiTheme="minorHAnsi" w:hAnsiTheme="minorHAnsi"/>
          <w:b/>
          <w:sz w:val="18"/>
          <w:szCs w:val="18"/>
          <w:lang w:val="sr-Latn-CS"/>
        </w:rPr>
      </w:pPr>
      <w:r w:rsidRPr="00FF72AA">
        <w:rPr>
          <w:rFonts w:asciiTheme="minorHAnsi" w:hAnsiTheme="minorHAnsi"/>
          <w:b/>
          <w:sz w:val="18"/>
          <w:szCs w:val="18"/>
          <w:lang w:val="sr-Cyrl-BA"/>
        </w:rPr>
        <w:t>ПЛАН ОДЕЉЕНСКИХ СТАРЕШИНА</w:t>
      </w:r>
    </w:p>
    <w:p w:rsidR="00FF4B84" w:rsidRPr="00FF72AA" w:rsidRDefault="00FF4B84" w:rsidP="00FF4B84">
      <w:pPr>
        <w:pStyle w:val="Heading2"/>
        <w:ind w:left="420"/>
        <w:rPr>
          <w:rFonts w:asciiTheme="minorHAnsi" w:hAnsiTheme="minorHAnsi"/>
          <w:b w:val="0"/>
          <w:sz w:val="18"/>
          <w:szCs w:val="18"/>
          <w:lang w:val="sr-Cyrl-BA"/>
        </w:rPr>
      </w:pPr>
    </w:p>
    <w:p w:rsidR="00FF4B84" w:rsidRPr="00FF72AA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  <w:lang w:val="sr-Cyrl-BA"/>
        </w:rPr>
      </w:pPr>
      <w:r w:rsidRPr="00FF72AA">
        <w:rPr>
          <w:rFonts w:asciiTheme="minorHAnsi" w:hAnsiTheme="minorHAnsi"/>
          <w:sz w:val="18"/>
          <w:szCs w:val="18"/>
          <w:lang w:val="sr-Cyrl-BA"/>
        </w:rPr>
        <w:t>Одељењске старешине ће кроз свој и програм и план одељењске заједнице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остваривати своје функције: педагошку, организациону и административну, прилагодивши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их конкретним условима и проблемима који се јављају у одељењу. Све своје функције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одељењски старешина остварује јединствено координирајући рад и сарадњу свих ученика и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чинилаца васпитног рада у једном одељењу.</w:t>
      </w: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</w:rPr>
      </w:pP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</w:rPr>
      </w:pP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lang w:val="sr-Cyrl-BA"/>
        </w:rPr>
      </w:pPr>
      <w:r w:rsidRPr="00FF72AA">
        <w:rPr>
          <w:rFonts w:asciiTheme="minorHAnsi" w:eastAsia="Tahoma-Bold" w:hAnsiTheme="minorHAnsi"/>
          <w:b/>
          <w:bCs/>
          <w:sz w:val="18"/>
          <w:szCs w:val="18"/>
          <w:lang w:val="sr-Cyrl-BA"/>
        </w:rPr>
        <w:t>Рад са ученицима</w:t>
      </w:r>
    </w:p>
    <w:p w:rsidR="00FF4B84" w:rsidRPr="00FF72AA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  <w:lang w:val="sr-Cyrl-BA"/>
        </w:rPr>
      </w:pPr>
      <w:r w:rsidRPr="00FF72AA">
        <w:rPr>
          <w:rFonts w:asciiTheme="minorHAnsi" w:hAnsiTheme="minorHAnsi"/>
          <w:sz w:val="18"/>
          <w:szCs w:val="18"/>
          <w:lang w:val="sr-Cyrl-BA"/>
        </w:rPr>
        <w:t>У раду са ученицима одељењски старешина своју улогу васпитача остварује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подстицањем индивидуалног развоја ученика и унапређњем одељењског колектива. Задатке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и садржаје у раду са ученицима одељењски старешина остварује на часовима одељењског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старешине, одељењске заједнице, у времену између часова, на екскурзијама, излетима,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посетама, акцијама друштвено-корисног рада, у различитим активностима слободног</w:t>
      </w:r>
      <w:r w:rsidRPr="00FF72AA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FF72AA">
        <w:rPr>
          <w:rFonts w:asciiTheme="minorHAnsi" w:hAnsiTheme="minorHAnsi"/>
          <w:sz w:val="18"/>
          <w:szCs w:val="18"/>
          <w:lang w:val="sr-Cyrl-BA"/>
        </w:rPr>
        <w:t>времена (посете позоришту, биоскопу, изложбама и слично).</w:t>
      </w:r>
    </w:p>
    <w:p w:rsidR="00FF4B84" w:rsidRPr="00FF72AA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7"/>
        <w:gridCol w:w="2243"/>
      </w:tblGrid>
      <w:tr w:rsidR="00FF4B84" w:rsidRPr="00FF72AA" w:rsidTr="00680A03"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ahoma-Bold" w:hAnsiTheme="minorHAnsi"/>
                <w:b/>
                <w:bCs/>
                <w:sz w:val="18"/>
                <w:szCs w:val="18"/>
              </w:rPr>
              <w:t>Садржај рада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ahoma-Bold" w:hAnsiTheme="minorHAnsi"/>
                <w:b/>
                <w:bCs/>
                <w:sz w:val="18"/>
                <w:szCs w:val="18"/>
              </w:rPr>
              <w:t>Разред</w:t>
            </w:r>
          </w:p>
        </w:tc>
      </w:tr>
      <w:tr w:rsidR="00FF4B84" w:rsidRPr="00FF72AA" w:rsidTr="00680A03"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СЕПТЕМБАР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ученика са организацијом живота у школи (правилима кућног реда, правима и обавезама, као и васпитно-дисциплинским мерама...)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Припрема седнице одељењског већа 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Родитељски састанак 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одељењске заједнице ученика, избор председника, секретара и избор два представника одељењске заједнице за Ђачки парламент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550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Информисање у вези са почетком школске године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позитивног односа према раду, дисциплини, осећању дужности, одговорности, дружењу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Опредељивање ученика за ваннаставне активности 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Организовање екскурзије за ученике трећег разреда 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Договарање о нормама понашања у школи и ван ње </w:t>
            </w:r>
          </w:p>
        </w:tc>
        <w:tc>
          <w:tcPr>
            <w:tcW w:w="2302" w:type="dxa"/>
            <w:shd w:val="clear" w:color="auto" w:fill="auto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Шта је пријатељство, искреност и поверење, заједнички идеали, пружање подршке, не гради се пријатељство на речима већ на делима ...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ОКТОБАР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Координација са члановима одељењског већа и свођење утисака о ситуацији у одељењу (проблем похађања наставе и активног учешћа у редовној, допунској и додатној настави)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Решавање проблема прилагођавања ученика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Праћење реализације програма професионалне оријентације и заштите и унапређења здравља ученика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Помоћ ученицима у уређењу учионичког простора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tabs>
                <w:tab w:val="left" w:pos="405"/>
                <w:tab w:val="center" w:pos="10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Радна дисциплина и понашање ученика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Планирање успеха ученика, појединачно- табеларно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Срадња са педагогом школе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Шта треба да знамо о сиди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Упознавање са програмом заштите ученика од насиља и злостављања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Организовање акције добровољног давања крви (за пунолетне ученике)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Рад на педагошкој документацији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Припрема података за </w:t>
            </w:r>
            <w:r w:rsidRPr="00FF72AA">
              <w:rPr>
                <w:rFonts w:asciiTheme="minorHAnsi" w:hAnsiTheme="minorHAnsi"/>
                <w:sz w:val="18"/>
                <w:szCs w:val="18"/>
              </w:rPr>
              <w:t>I</w:t>
            </w: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класификациони период 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Родитељски састанак (упознавање родитеља са резултатима успеха и изостанцима у </w:t>
            </w:r>
            <w:r w:rsidRPr="00FF72AA">
              <w:rPr>
                <w:rFonts w:asciiTheme="minorHAnsi" w:hAnsiTheme="minorHAnsi"/>
                <w:sz w:val="18"/>
                <w:szCs w:val="18"/>
              </w:rPr>
              <w:t>I</w:t>
            </w: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класификационом периоду)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Разговор о професији за коју смо се определили или о којој размишљамо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Како у свакодневном раду користимо уџбенике и додатну стручну литературу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Рад на педагошкој документацији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Упознавање ученика са предлозима мера за побољшање успеха које је утврдило </w:t>
            </w: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Наставничко веће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lastRenderedPageBreak/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Развијање личне одговорности код ученика (повратна информација од ученика о раду наставника)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Организовање друштвено-корисног рада / уређење кабинета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ДЕЦЕМБАР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Проблеми у понашању, разговор о штетности дувана, алкохола и наркотика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Утврђивање разлога неуспеха из појединих предмета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Разговор са ученицима о начину и степену реализације мера Наставничког већа за </w:t>
            </w: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 класификациони период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Анализа напредовања ученика који показују слаб успех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Разговор са ученицима о организованом коришћењу слободног времена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Рад на педагошкој документацији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Припреме за прославу Школске славе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Припрема седнице одељењског већа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>Проблеми старих и усамљених људи и наш однос према њима,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Како оцењујемо данашњу породицу-разговор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Како обележавамо значајне личне и породичне датуме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Подела ђачких књижица на крају </w:t>
            </w: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 полугодишта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6E6E6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ЈАНУАР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Однос ученик - наставник у нашој школи 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Прослава Школске славе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Реализација друштвено-корисног рада /уређење школских просторија/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Сарадња са психологом и педагогом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 на педагошкој документацији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Упућивање ученика страног језика из кога није организована настава на разредни испит, по потреби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Родитељски састанак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Разговарамо о другарству, пријатељству, љубави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Како да развијемо смосао и потребу за доживљајем лепог у природи, човеку, уметности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Разговор о изостајању са наставе – узроци и предлог мера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Разговор са ученицима о систему вредности младих и моралним нормама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Организовање акције добровољног давања крви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Упознавање ученика са активностима у вези организације и начина полагања матурског и завршног испита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Сазнали смо о најновијим научним и техничким достигнућима код нас и у свету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Однос младих према раду, учењу и осталим обавезама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Наличје полних болести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Трговина људима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Технике понављања и систематизације пређеног градива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МАРТ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Шта је то сукоб генерација? 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 су нам идеали и узори?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Млади и спорт- велики спортски успеси данас, код нас и у свету, наши школски успеси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Шта нам се највише допада у нашој школи а шта бисмо радо променили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Вакцинација ученика </w:t>
            </w: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разреда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Припрема седнице Одељењског већа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Укључивање ученика упућених на разредни испит из страних језика на припремну наставу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Шта можемо учинити на заштити и унапређивању човекове средине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Посетили смо позориште, изложбу, представу, свестрано анализирање виђеног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Етничка толеранција и солидарност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АПРИЛ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Припрема седнице Одељењског већа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lastRenderedPageBreak/>
              <w:t xml:space="preserve">Родитељски састанак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Млади и алкохол, никотин, дрога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Учимо ли за оцену или знање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Шунд или кич, шта је то?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Најзначајнији културни догађај месеца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Однос према школској имовини и личним обавезама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Мој радни дан, правилно смењивање рада и одмора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Религија- некад и сад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  <w:t xml:space="preserve">Друштвено-корисни рад – уређење зелених површина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color w:val="000000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 xml:space="preserve">Организовање екскурзије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МАЈ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Разговор са ученицима о питањима професионалне оријентације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Анализа изостајања ученика и евидентирање ученика за разредни испит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Реализација екскурзије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Анализа остварених излета , екскурзија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Прочитали смо књигу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Анонимна анкета: Када бих ја био одељењски старешина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Потребе и мотиви човека (забране, конфликт)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Куда после средње школе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Шта можемо учинити на заштити и унапређивању човекове средине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Организовање разредних испита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Припрема седнице Одељенског већа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Сарадња са библиотекаром ради утврђивања ученика који дугују књиге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="Tahoma"/>
                <w:sz w:val="18"/>
                <w:szCs w:val="18"/>
                <w:lang w:val="sr-Cyrl-CS"/>
              </w:rPr>
              <w:t>ЈУН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 на педагошкој документацији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Анализа часова одељењског старешине, предлози и сугестије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Разговор са ученицима о њиховим плановима, жељама и могућностима у наредном периоду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,</w:t>
            </w:r>
          </w:p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Анализа успеха и понашања ученика на крају наставне године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Организација разредних, поправних, завршних и матурских испита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Седница Одељењског већа после поправних испита за завршне разреде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Подела сведочанстава и ђачких књижица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>Упис ученика у наредни разред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4B84" w:rsidRPr="00FF72AA" w:rsidTr="00680A03">
        <w:trPr>
          <w:trHeight w:val="255"/>
        </w:trPr>
        <w:tc>
          <w:tcPr>
            <w:tcW w:w="9576" w:type="dxa"/>
            <w:gridSpan w:val="2"/>
            <w:shd w:val="clear" w:color="auto" w:fill="E0E0E0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="Tahoma"/>
                <w:sz w:val="18"/>
                <w:szCs w:val="18"/>
                <w:lang w:val="sr-Cyrl-CS"/>
              </w:rPr>
              <w:t>АВГУСТ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Сређивање педагошке документације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Организовање поправних испита и седнице Одељењског већа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Подела сведочанстава и ђачких књижица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Упис ученика у наредни разред </w:t>
            </w: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</w:tr>
      <w:tr w:rsidR="00FF4B84" w:rsidRPr="00FF72AA" w:rsidTr="00680A03">
        <w:trPr>
          <w:trHeight w:val="255"/>
        </w:trPr>
        <w:tc>
          <w:tcPr>
            <w:tcW w:w="727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</w:p>
        </w:tc>
        <w:tc>
          <w:tcPr>
            <w:tcW w:w="2302" w:type="dxa"/>
          </w:tcPr>
          <w:p w:rsidR="00FF4B84" w:rsidRPr="00FF72AA" w:rsidRDefault="00FF4B84" w:rsidP="00680A03">
            <w:pPr>
              <w:jc w:val="center"/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</w:p>
        </w:tc>
      </w:tr>
    </w:tbl>
    <w:p w:rsidR="00FF4B84" w:rsidRPr="00FF72AA" w:rsidRDefault="00FF4B84" w:rsidP="00EA5D15">
      <w:pPr>
        <w:rPr>
          <w:sz w:val="18"/>
          <w:szCs w:val="18"/>
        </w:rPr>
      </w:pPr>
    </w:p>
    <w:p w:rsidR="00FF4B84" w:rsidRPr="00FF72AA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FF72AA">
        <w:rPr>
          <w:rFonts w:asciiTheme="minorHAnsi" w:hAnsiTheme="minorHAnsi"/>
          <w:sz w:val="18"/>
          <w:szCs w:val="18"/>
          <w:lang w:val="sr-Cyrl-CS"/>
        </w:rPr>
        <w:t>Циљ и задаци одељењског старешине са одељењском заједницом је да у условима остваривања плана и програма на нивоу разреда, подстиче и прати организовање индивидуалних активности сваког ученика, да доприноси остварењу синтезе васпитних циљева и ученичког искуства у укупном, а посебно у моралном развоју личности ученика.</w:t>
      </w: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  <w:r w:rsidRPr="00FF72AA">
        <w:rPr>
          <w:rFonts w:asciiTheme="minorHAnsi" w:eastAsia="Tahoma-Bold" w:hAnsiTheme="minorHAnsi"/>
          <w:b/>
          <w:bCs/>
          <w:sz w:val="18"/>
          <w:szCs w:val="18"/>
          <w:lang w:val="sr-Cyrl-CS"/>
        </w:rPr>
        <w:t>Рад у одељењским већима и сарадња са наставницима и стручним сарадницима</w:t>
      </w:r>
    </w:p>
    <w:p w:rsidR="00FF4B84" w:rsidRPr="00FF72AA" w:rsidRDefault="00FF4B84" w:rsidP="00FF4B8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FF72AA">
        <w:rPr>
          <w:rFonts w:asciiTheme="minorHAnsi" w:hAnsiTheme="minorHAnsi"/>
          <w:sz w:val="18"/>
          <w:szCs w:val="18"/>
          <w:lang w:val="sr-Cyrl-CS"/>
        </w:rPr>
        <w:t>У сарадњи са стручним сарадницима, одељенски старешина настоји да од одељењског већа формира стручни тим, који ће успешно остваривати план и програм и објединити васпитне утицаје. Одељењски старешина сарађује са стручним сарадницима, а такође и са осталим стручним институцијама, као и са свим стручним органима у школи и са директором.</w:t>
      </w: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</w:p>
    <w:p w:rsidR="00FF4B84" w:rsidRPr="00FF72AA" w:rsidRDefault="00FF4B84" w:rsidP="00FF4B84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  <w:r w:rsidRPr="00FF72AA">
        <w:rPr>
          <w:rFonts w:asciiTheme="minorHAnsi" w:eastAsia="Tahoma-Bold" w:hAnsiTheme="minorHAnsi"/>
          <w:b/>
          <w:bCs/>
          <w:sz w:val="18"/>
          <w:szCs w:val="18"/>
          <w:lang w:val="sr-Cyrl-CS"/>
        </w:rPr>
        <w:t>Рад са родитељима</w:t>
      </w:r>
    </w:p>
    <w:p w:rsidR="00FF4B84" w:rsidRPr="00FF72AA" w:rsidRDefault="00FF4B84" w:rsidP="00FF4B84">
      <w:pPr>
        <w:rPr>
          <w:rFonts w:asciiTheme="minorHAnsi" w:hAnsiTheme="minorHAnsi"/>
          <w:sz w:val="18"/>
          <w:szCs w:val="18"/>
        </w:rPr>
      </w:pPr>
      <w:r w:rsidRPr="00FF72AA">
        <w:rPr>
          <w:rFonts w:asciiTheme="minorHAnsi" w:hAnsiTheme="minorHAnsi"/>
          <w:sz w:val="18"/>
          <w:szCs w:val="18"/>
          <w:lang w:val="sr-Cyrl-CS"/>
        </w:rPr>
        <w:t>Одељењски старешина сарађује са родитељима кроз заједничке и индивидуалне родитељске састанке, уважавајући захтеве наставе и других програма датих програмом школе</w:t>
      </w:r>
    </w:p>
    <w:p w:rsidR="00FF4B84" w:rsidRDefault="00FF4B84" w:rsidP="00EA5D15"/>
    <w:p w:rsidR="00FF4B84" w:rsidRDefault="00FF4B84" w:rsidP="00EA5D15"/>
    <w:p w:rsidR="00FF4B84" w:rsidRDefault="00FF4B84" w:rsidP="00EA5D15"/>
    <w:p w:rsidR="00FF4B84" w:rsidRPr="006A2C18" w:rsidRDefault="00FF4B84" w:rsidP="000E48A5">
      <w:pPr>
        <w:pStyle w:val="Heading3"/>
        <w:rPr>
          <w:rFonts w:asciiTheme="minorHAnsi" w:hAnsiTheme="minorHAnsi"/>
          <w:sz w:val="20"/>
          <w:szCs w:val="20"/>
        </w:rPr>
      </w:pPr>
      <w:bookmarkStart w:id="51" w:name="_Toc430691355"/>
      <w:bookmarkStart w:id="52" w:name="_Toc524467528"/>
      <w:bookmarkStart w:id="53" w:name="_Toc524980009"/>
      <w:bookmarkStart w:id="54" w:name="_Toc454968"/>
      <w:r w:rsidRPr="006A2C18">
        <w:rPr>
          <w:rFonts w:asciiTheme="minorHAnsi" w:hAnsiTheme="minorHAnsi"/>
          <w:sz w:val="20"/>
          <w:szCs w:val="20"/>
        </w:rPr>
        <w:t>Четврти разред</w:t>
      </w:r>
      <w:bookmarkEnd w:id="51"/>
      <w:bookmarkEnd w:id="52"/>
      <w:bookmarkEnd w:id="53"/>
      <w:bookmarkEnd w:id="54"/>
    </w:p>
    <w:p w:rsidR="00FF4B84" w:rsidRPr="006A2C18" w:rsidRDefault="00FF4B84" w:rsidP="00FF4B84">
      <w:pPr>
        <w:rPr>
          <w:rFonts w:asciiTheme="minorHAnsi" w:hAnsiTheme="minorHAnsi"/>
          <w:sz w:val="20"/>
          <w:szCs w:val="20"/>
        </w:rPr>
      </w:pP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  <w:t>АДМИНИСТРАТИВНИ ПОСЛОВИ И ПЕДАГОШКА ЕВИДЕНЦИЈА</w:t>
      </w:r>
    </w:p>
    <w:p w:rsidR="00FF4B84" w:rsidRPr="00FF72AA" w:rsidRDefault="00FF4B84" w:rsidP="00FF4B84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Вођење Дневника образовно-васпитног рада</w:t>
      </w:r>
    </w:p>
    <w:p w:rsidR="00FF4B84" w:rsidRPr="00FF72AA" w:rsidRDefault="00FF4B84" w:rsidP="00FF4B84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Матична књига</w:t>
      </w:r>
    </w:p>
    <w:p w:rsidR="00FF4B84" w:rsidRPr="00FF72AA" w:rsidRDefault="00FF4B84" w:rsidP="00FF4B84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Ђачка књижица,сведочанства, дипломе</w:t>
      </w:r>
    </w:p>
    <w:p w:rsidR="00FF4B84" w:rsidRPr="00FF72AA" w:rsidRDefault="00FF4B84" w:rsidP="00FF4B84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  <w:lang w:val="sr-Cyrl-CS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 xml:space="preserve">Подаци о ученицима: 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 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  <w:t>  РАД  СА  УЧЕНИЦИМА</w:t>
      </w:r>
    </w:p>
    <w:p w:rsidR="00FF4B84" w:rsidRPr="00FF72AA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Индивидуални рад са ученицима ( усмеравање, вођење, саветовање )</w:t>
      </w:r>
    </w:p>
    <w:p w:rsidR="00FF4B84" w:rsidRPr="00FF72AA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Рад са ученицима у одељенској заједници</w:t>
      </w:r>
    </w:p>
    <w:p w:rsidR="00FF4B84" w:rsidRPr="00FF72AA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Разматрање проблема у вези са извођењем наставе</w:t>
      </w:r>
    </w:p>
    <w:p w:rsidR="00FF4B84" w:rsidRPr="00FF72AA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Разматрање односа ученика према раду и учењу</w:t>
      </w:r>
    </w:p>
    <w:p w:rsidR="00FF4B84" w:rsidRPr="00FF72AA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Анализирање успеха ученика појединца и владања и  целог одељења и изрицање похвала и казни</w:t>
      </w:r>
    </w:p>
    <w:p w:rsidR="00FF4B84" w:rsidRPr="00FF72AA" w:rsidRDefault="00FF4B84" w:rsidP="00FF4B84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Предузимање мера ради побољшања успеха одељења у целини, пружање помоћи  слабијим ученицима, афирмација рада даровитих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  <w:lang w:val="sr-Cyrl-CS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</w:rPr>
        <w:t> 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  <w:lang w:val="sr-Cyrl-CS"/>
        </w:rPr>
      </w:pP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  <w:t>  РАД СА ОДЕЉЕЊСКИМ ВЕЋЕМ И НАСТАВНИЦИМА</w:t>
      </w:r>
    </w:p>
    <w:p w:rsidR="00FF4B84" w:rsidRPr="00FF72AA" w:rsidRDefault="00FF4B84" w:rsidP="00FF4B84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Организација образовно-васпитног рада у одељењу (настав,допунска и додатна, слободне активности, екскурзије, сарадња са друштвеном средином и родитељима)</w:t>
      </w:r>
    </w:p>
    <w:p w:rsidR="00FF4B84" w:rsidRPr="00FF72AA" w:rsidRDefault="00FF4B84" w:rsidP="00FF4B84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Праћење реализације наставе, допунске и додатне, изборне, ваннаставних активности и реализације васпитних задатака )</w:t>
      </w:r>
    </w:p>
    <w:p w:rsidR="00FF4B84" w:rsidRPr="00FF72AA" w:rsidRDefault="00FF4B84" w:rsidP="00FF4B84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5. Упознавање одељењског већа са степеном развоја ученика, предлагање јединственог деловања свих наставника и укључивање породице и других чинилаца у васпитни рад са ученицима</w:t>
      </w:r>
    </w:p>
    <w:p w:rsidR="00FF4B84" w:rsidRPr="00FF72AA" w:rsidRDefault="00FF4B84" w:rsidP="00FF4B84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6.  Припремање и израда анализа и извештаја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 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  <w:t>   РАД  СА  РОДИТЕЉИМА</w:t>
      </w:r>
    </w:p>
    <w:p w:rsidR="00FF4B84" w:rsidRPr="00FF72AA" w:rsidRDefault="00FF4B84" w:rsidP="00FF4B84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  <w:lang w:val="sr-Cyrl-CS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Индивидуални и групни разговори са родитељима ради међусобног информисања  о резултатима учења и понашања ученика, као и о ваннаставним активностима  и о ваншколском ангажовању,  </w:t>
      </w:r>
    </w:p>
    <w:p w:rsidR="00FF4B84" w:rsidRPr="00FF72AA" w:rsidRDefault="00FF4B84" w:rsidP="00FF4B84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  <w:lang w:val="sr-Latn-CS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 xml:space="preserve">Родитељски састанци -  одржати најмање четири родитељска састанка (информисање, договарање, анализирање рада и успеха ученика, решавање проблема) </w:t>
      </w:r>
    </w:p>
    <w:p w:rsidR="00FF4B84" w:rsidRPr="00FF72AA" w:rsidRDefault="00FF4B84" w:rsidP="00FF4B84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  <w:lang w:val="sr-Latn-CS"/>
        </w:rPr>
      </w:pPr>
    </w:p>
    <w:p w:rsidR="00FF4B84" w:rsidRPr="00FF72AA" w:rsidRDefault="00FF4B84" w:rsidP="00FF4B84">
      <w:pPr>
        <w:shd w:val="clear" w:color="auto" w:fill="FFFFFF"/>
        <w:ind w:firstLine="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  <w:t>САРАДЊА СА СТРУЧНИМ САРАДНИЦИМА И  ИНСТИТУЦИЈАМА</w:t>
      </w:r>
    </w:p>
    <w:p w:rsidR="00FF4B84" w:rsidRPr="00FF72AA" w:rsidRDefault="00FF4B84" w:rsidP="00FF4B84">
      <w:pPr>
        <w:shd w:val="clear" w:color="auto" w:fill="FFFFFF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FF4B84" w:rsidRPr="00FF72AA" w:rsidRDefault="00FF4B84" w:rsidP="00FF4B84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САРАДЊА СА ПЕДАГОГОМ:  у изради програма рада одељењског старешине, у избору тема, припреми и реализацији ЧОС, праћењу и подстицању развоја ученика и напредовања, откривање узро</w:t>
      </w:r>
      <w:r w:rsidRPr="00FF72AA">
        <w:rPr>
          <w:rFonts w:asciiTheme="minorHAnsi" w:hAnsiTheme="minorHAnsi" w:cstheme="minorHAnsi"/>
          <w:color w:val="000000"/>
          <w:sz w:val="18"/>
          <w:szCs w:val="18"/>
        </w:rPr>
        <w:t>kа </w:t>
      </w:r>
      <w:r w:rsidRPr="00FF72AA">
        <w:rPr>
          <w:rFonts w:asciiTheme="minorHAnsi" w:hAnsiTheme="minorHAnsi" w:cstheme="minorHAnsi"/>
          <w:color w:val="000000"/>
          <w:sz w:val="18"/>
          <w:szCs w:val="18"/>
          <w:lang w:val="sr-Cyrl-CS"/>
        </w:rPr>
        <w:t>који доводе  до поремећаја у понашању ученика и предузимање одговарајућих мера, избору, припремању и реализацији тема на родитељском састанку.</w:t>
      </w:r>
    </w:p>
    <w:p w:rsidR="00FF4B84" w:rsidRPr="00FF72AA" w:rsidRDefault="00FF4B84" w:rsidP="00FF4B8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FF4B84" w:rsidRPr="00FF72AA" w:rsidRDefault="00FF4B84" w:rsidP="00FF4B84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18"/>
          <w:szCs w:val="18"/>
          <w:lang w:val="sr-Cyrl-CS"/>
        </w:rPr>
      </w:pPr>
    </w:p>
    <w:p w:rsidR="00FF4B84" w:rsidRPr="00FF72AA" w:rsidRDefault="00FF4B84" w:rsidP="00FF4B84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</w:pPr>
      <w:r w:rsidRPr="00FF72AA">
        <w:rPr>
          <w:rFonts w:asciiTheme="minorHAnsi" w:hAnsiTheme="minorHAnsi" w:cstheme="minorHAnsi"/>
          <w:b/>
          <w:color w:val="000000"/>
          <w:sz w:val="18"/>
          <w:szCs w:val="18"/>
          <w:lang w:val="sr-Cyrl-CS"/>
        </w:rPr>
        <w:t>ГОДИШЊИ</w:t>
      </w:r>
      <w:r w:rsidRPr="00FF72AA">
        <w:rPr>
          <w:rFonts w:asciiTheme="minorHAnsi" w:hAnsiTheme="minorHAnsi" w:cstheme="minorHAnsi"/>
          <w:b/>
          <w:bCs/>
          <w:color w:val="000000"/>
          <w:sz w:val="18"/>
          <w:szCs w:val="18"/>
          <w:lang w:val="sr-Cyrl-CS"/>
        </w:rPr>
        <w:t>  ПЛАН РАДА   ОДЕЉЕЊСКОГ СТРЕШИНЕ</w:t>
      </w:r>
    </w:p>
    <w:p w:rsidR="00FF4B84" w:rsidRPr="00FF72AA" w:rsidRDefault="00FF4B84" w:rsidP="00EA5D15">
      <w:pPr>
        <w:rPr>
          <w:rFonts w:asciiTheme="minorHAnsi" w:hAnsiTheme="minorHAnsi" w:cstheme="minorHAnsi"/>
          <w:sz w:val="18"/>
          <w:szCs w:val="18"/>
        </w:rPr>
      </w:pPr>
    </w:p>
    <w:p w:rsidR="00FF4B84" w:rsidRPr="00FF72AA" w:rsidRDefault="00FF4B84" w:rsidP="00EA5D15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976"/>
        <w:gridCol w:w="2364"/>
        <w:gridCol w:w="2050"/>
      </w:tblGrid>
      <w:tr w:rsidR="00FF4B84" w:rsidRPr="00FF72AA" w:rsidTr="00680A03">
        <w:tc>
          <w:tcPr>
            <w:tcW w:w="2093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  <w:t>Редни бр. часа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  <w:t>Садржај</w:t>
            </w: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050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  <w:t>Облик рада</w:t>
            </w: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CS"/>
              </w:rPr>
              <w:t>Метода рад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Формирање одељењске заједнице ученика, избор председника, секретара и избор два представника одељењске заједнице за Ђачки парламент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lastRenderedPageBreak/>
              <w:t>2.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Развијање позитивног односа према раду, </w:t>
            </w: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дисциплини, осећању дужности, одговорности, дружењу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lastRenderedPageBreak/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Упознавање ученика са организацијом завршног и матурског испита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Помоћ ученицима у уређењу учионичког простора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октобар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Упознавање са програмом заштите ученика од насиља и злостављања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Радна дисциплина и понашање ученика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Развијање личне одговорности код ученика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Шта је пријатељство, искреност и поверење, заједнички идеали, пружање подршке, не гради се пријатељство на речима већ на делима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Припрема података за </w:t>
            </w:r>
            <w:r w:rsidRPr="00FF72A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класификациони период 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Стилови поступања у конфликтима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Откривање и уважавање разлика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Етничка толеранција и солидарност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децембар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CS"/>
              </w:rPr>
              <w:t>Проблеми у понашању, разговор о штетности дувана, алкохола и наркотика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Улога заједнице ученика у сузбијању пушења, алкохолизма, наркоманије и осталих негативних појава код младих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Новогодишње поруке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јануар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Анализа успеха на крају првог полугођа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Школска слава- Свети Сава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Ја и моја породица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Шта треба да знамо о обележавању националних и верских празника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Лични индентитет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Откривање и уважавање разлика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Наличје полних болести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Трговина људима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Разговор са ученицима о систему вредности младих и моралним нормама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Разговор са ученицима о њиховим плановима, жељама и могућностима у наредном периоду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Разговор са ученицима о питањима професионалне оријентације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Шта можемо учинити на заштити и унапређивању човекове средине 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 w:val="restart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Организовање разредних испита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Шта је потребно за пријаву матурског испита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Организација матурског испита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  <w:tr w:rsidR="00FF4B84" w:rsidRPr="00FF72AA" w:rsidTr="00680A03">
        <w:tc>
          <w:tcPr>
            <w:tcW w:w="2093" w:type="dxa"/>
            <w:vMerge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6" w:type="dxa"/>
          </w:tcPr>
          <w:p w:rsidR="00FF4B84" w:rsidRPr="00FF72AA" w:rsidRDefault="00FF4B84" w:rsidP="00680A03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2364" w:type="dxa"/>
          </w:tcPr>
          <w:p w:rsidR="00FF4B84" w:rsidRPr="00FF72AA" w:rsidRDefault="00FF4B84" w:rsidP="00680A0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Анализа успеха на крају другогполугођа</w:t>
            </w:r>
          </w:p>
        </w:tc>
        <w:tc>
          <w:tcPr>
            <w:tcW w:w="2050" w:type="dxa"/>
          </w:tcPr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Фронтални, групни</w:t>
            </w:r>
          </w:p>
          <w:p w:rsidR="00FF4B84" w:rsidRPr="00FF72AA" w:rsidRDefault="00FF4B84" w:rsidP="00680A03">
            <w:pPr>
              <w:pStyle w:val="NoSpacing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</w:pPr>
            <w:r w:rsidRPr="00FF72A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sr-Cyrl-CS"/>
              </w:rPr>
              <w:t>Метода разговора</w:t>
            </w:r>
          </w:p>
        </w:tc>
      </w:tr>
    </w:tbl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FF4B84" w:rsidRDefault="00FF4B84" w:rsidP="00EA5D15"/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  <w:bookmarkStart w:id="55" w:name="_Toc524980010"/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p w:rsidR="000E48A5" w:rsidRDefault="000E48A5" w:rsidP="00FF4B84">
      <w:pPr>
        <w:pStyle w:val="Heading1"/>
        <w:rPr>
          <w:rFonts w:asciiTheme="minorHAnsi" w:hAnsiTheme="minorHAnsi"/>
          <w:sz w:val="20"/>
          <w:szCs w:val="20"/>
        </w:rPr>
      </w:pPr>
    </w:p>
    <w:bookmarkEnd w:id="55"/>
    <w:p w:rsidR="00FF4B84" w:rsidRDefault="00FF4B84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Default="000E48A5" w:rsidP="00FF4B84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0E48A5" w:rsidRPr="000E48A5" w:rsidRDefault="000E48A5" w:rsidP="004B457B">
      <w:pPr>
        <w:pStyle w:val="Heading1"/>
        <w:rPr>
          <w:rFonts w:asciiTheme="minorHAnsi" w:hAnsiTheme="minorHAnsi"/>
          <w:color w:val="000000"/>
          <w:sz w:val="18"/>
          <w:szCs w:val="18"/>
        </w:rPr>
      </w:pPr>
    </w:p>
    <w:sectPr w:rsidR="000E48A5" w:rsidRPr="000E48A5" w:rsidSect="00FA290B">
      <w:headerReference w:type="default" r:id="rId8"/>
      <w:footerReference w:type="default" r:id="rId9"/>
      <w:pgSz w:w="11920" w:h="16840"/>
      <w:pgMar w:top="1418" w:right="1418" w:bottom="1418" w:left="1418" w:header="283" w:footer="5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D7" w:rsidRDefault="007F75D7" w:rsidP="00EA5D15">
      <w:r>
        <w:separator/>
      </w:r>
    </w:p>
  </w:endnote>
  <w:endnote w:type="continuationSeparator" w:id="1">
    <w:p w:rsidR="007F75D7" w:rsidRDefault="007F75D7" w:rsidP="00EA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2296"/>
      <w:docPartObj>
        <w:docPartGallery w:val="Page Numbers (Bottom of Page)"/>
        <w:docPartUnique/>
      </w:docPartObj>
    </w:sdtPr>
    <w:sdtContent>
      <w:p w:rsidR="007F75D7" w:rsidRDefault="008C0F34">
        <w:pPr>
          <w:pStyle w:val="Footer"/>
          <w:jc w:val="center"/>
        </w:pPr>
        <w:fldSimple w:instr=" PAGE   \* MERGEFORMAT ">
          <w:r w:rsidR="004B457B">
            <w:rPr>
              <w:noProof/>
            </w:rPr>
            <w:t>35</w:t>
          </w:r>
        </w:fldSimple>
      </w:p>
    </w:sdtContent>
  </w:sdt>
  <w:p w:rsidR="007F75D7" w:rsidRDefault="007F7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D7" w:rsidRDefault="007F75D7" w:rsidP="00EA5D15">
      <w:r>
        <w:separator/>
      </w:r>
    </w:p>
  </w:footnote>
  <w:footnote w:type="continuationSeparator" w:id="1">
    <w:p w:rsidR="007F75D7" w:rsidRDefault="007F75D7" w:rsidP="00EA5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F75D7" w:rsidRDefault="007F75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37BDE">
          <w:rPr>
            <w:rFonts w:asciiTheme="majorHAnsi" w:eastAsiaTheme="majorEastAsia" w:hAnsiTheme="majorHAnsi" w:cstheme="majorBidi"/>
            <w:sz w:val="32"/>
            <w:szCs w:val="32"/>
          </w:rPr>
          <w:t>Школски програм 2018-202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Pr="00E37BDE"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7F75D7" w:rsidRDefault="007F75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3A6"/>
    <w:multiLevelType w:val="hybridMultilevel"/>
    <w:tmpl w:val="86144C86"/>
    <w:lvl w:ilvl="0" w:tplc="1F487CE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495330C"/>
    <w:multiLevelType w:val="hybridMultilevel"/>
    <w:tmpl w:val="1AEE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70678"/>
    <w:multiLevelType w:val="hybridMultilevel"/>
    <w:tmpl w:val="702CBEB4"/>
    <w:lvl w:ilvl="0" w:tplc="9474A410">
      <w:start w:val="10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3">
    <w:nsid w:val="4ED45092"/>
    <w:multiLevelType w:val="hybridMultilevel"/>
    <w:tmpl w:val="6094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96BDB"/>
    <w:multiLevelType w:val="hybridMultilevel"/>
    <w:tmpl w:val="FFDC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B217C"/>
    <w:multiLevelType w:val="hybridMultilevel"/>
    <w:tmpl w:val="AC94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B5208"/>
    <w:multiLevelType w:val="hybridMultilevel"/>
    <w:tmpl w:val="8E1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D15"/>
    <w:rsid w:val="000131F8"/>
    <w:rsid w:val="00081A93"/>
    <w:rsid w:val="00096522"/>
    <w:rsid w:val="000E48A5"/>
    <w:rsid w:val="00107CC7"/>
    <w:rsid w:val="00171DC7"/>
    <w:rsid w:val="00251861"/>
    <w:rsid w:val="00340261"/>
    <w:rsid w:val="004B457B"/>
    <w:rsid w:val="00591B1E"/>
    <w:rsid w:val="0061098A"/>
    <w:rsid w:val="00616251"/>
    <w:rsid w:val="00680A03"/>
    <w:rsid w:val="00682122"/>
    <w:rsid w:val="00735E90"/>
    <w:rsid w:val="007B0D2C"/>
    <w:rsid w:val="007F4192"/>
    <w:rsid w:val="007F75D7"/>
    <w:rsid w:val="00852417"/>
    <w:rsid w:val="008934BE"/>
    <w:rsid w:val="008C0F34"/>
    <w:rsid w:val="009A0B3C"/>
    <w:rsid w:val="009A78C8"/>
    <w:rsid w:val="00B104C3"/>
    <w:rsid w:val="00B603A8"/>
    <w:rsid w:val="00BB30FF"/>
    <w:rsid w:val="00C01E56"/>
    <w:rsid w:val="00C32F68"/>
    <w:rsid w:val="00CF0BE8"/>
    <w:rsid w:val="00DD2F23"/>
    <w:rsid w:val="00E932FA"/>
    <w:rsid w:val="00EA5D15"/>
    <w:rsid w:val="00F62C5B"/>
    <w:rsid w:val="00F82B49"/>
    <w:rsid w:val="00FA0835"/>
    <w:rsid w:val="00FA290B"/>
    <w:rsid w:val="00FF4B84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D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D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D15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D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EA5D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A5D15"/>
    <w:pPr>
      <w:spacing w:before="240" w:after="60"/>
      <w:outlineLvl w:val="4"/>
    </w:pPr>
    <w:rPr>
      <w:rFonts w:ascii="Arial" w:hAnsi="Arial"/>
      <w:b/>
      <w:bCs/>
      <w:i/>
      <w:iCs/>
      <w:noProof/>
      <w:sz w:val="26"/>
      <w:szCs w:val="26"/>
      <w:lang w:val="sl-SI"/>
    </w:rPr>
  </w:style>
  <w:style w:type="paragraph" w:styleId="Heading6">
    <w:name w:val="heading 6"/>
    <w:basedOn w:val="Normal"/>
    <w:next w:val="Normal"/>
    <w:link w:val="Heading6Char"/>
    <w:qFormat/>
    <w:rsid w:val="00EA5D15"/>
    <w:pPr>
      <w:keepNext/>
      <w:outlineLvl w:val="5"/>
    </w:pPr>
    <w:rPr>
      <w:rFonts w:cs="Arial"/>
      <w:b/>
      <w:bCs/>
      <w:iCs/>
      <w:sz w:val="22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EA5D15"/>
    <w:pPr>
      <w:spacing w:before="240" w:after="60"/>
      <w:ind w:left="5040" w:hanging="3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EA5D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A5D15"/>
    <w:pPr>
      <w:spacing w:before="240" w:after="60"/>
      <w:ind w:left="6480" w:hanging="3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5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1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5D1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A5D15"/>
    <w:rPr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A5D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A5D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A5D15"/>
    <w:rPr>
      <w:rFonts w:ascii="Arial" w:hAnsi="Arial"/>
      <w:b/>
      <w:bCs/>
      <w:i/>
      <w:iCs/>
      <w:noProof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A5D15"/>
    <w:rPr>
      <w:rFonts w:cs="Arial"/>
      <w:b/>
      <w:bCs/>
      <w:iCs/>
      <w:sz w:val="22"/>
      <w:lang w:val="sr-Cyrl-CS"/>
    </w:rPr>
  </w:style>
  <w:style w:type="character" w:customStyle="1" w:styleId="Heading7Char">
    <w:name w:val="Heading 7 Char"/>
    <w:basedOn w:val="DefaultParagraphFont"/>
    <w:link w:val="Heading7"/>
    <w:rsid w:val="00EA5D15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5D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5D15"/>
    <w:rPr>
      <w:rFonts w:ascii="Cambria" w:hAnsi="Cambria"/>
      <w:sz w:val="22"/>
      <w:szCs w:val="22"/>
    </w:rPr>
  </w:style>
  <w:style w:type="paragraph" w:customStyle="1" w:styleId="1tekst">
    <w:name w:val="1tekst"/>
    <w:basedOn w:val="Normal"/>
    <w:rsid w:val="00EA5D15"/>
    <w:pPr>
      <w:ind w:left="419" w:right="419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odeljak">
    <w:name w:val="odeljak"/>
    <w:basedOn w:val="Normal"/>
    <w:rsid w:val="00EA5D15"/>
    <w:pPr>
      <w:spacing w:before="240" w:after="240"/>
      <w:jc w:val="center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A5D15"/>
    <w:pPr>
      <w:ind w:left="720"/>
      <w:contextualSpacing/>
    </w:pPr>
  </w:style>
  <w:style w:type="table" w:styleId="TableGrid">
    <w:name w:val="Table Grid"/>
    <w:basedOn w:val="TableNormal"/>
    <w:rsid w:val="00EA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kolskiprogram">
    <w:name w:val="Tabela skolski program"/>
    <w:basedOn w:val="Normal"/>
    <w:link w:val="TabelaskolskiprogramChar"/>
    <w:qFormat/>
    <w:rsid w:val="00EA5D15"/>
    <w:pPr>
      <w:spacing w:line="276" w:lineRule="auto"/>
    </w:pPr>
    <w:rPr>
      <w:rFonts w:ascii="Cambria" w:eastAsia="Calibri" w:hAnsi="Cambria"/>
      <w:sz w:val="22"/>
      <w:szCs w:val="22"/>
      <w:lang w:val="sr-Cyrl-CS"/>
    </w:rPr>
  </w:style>
  <w:style w:type="character" w:customStyle="1" w:styleId="TabelaskolskiprogramChar">
    <w:name w:val="Tabela skolski program Char"/>
    <w:basedOn w:val="DefaultParagraphFont"/>
    <w:link w:val="Tabelaskolskiprogram"/>
    <w:rsid w:val="00EA5D15"/>
    <w:rPr>
      <w:rFonts w:ascii="Cambria" w:eastAsia="Calibri" w:hAnsi="Cambria"/>
      <w:sz w:val="22"/>
      <w:szCs w:val="22"/>
      <w:lang w:val="sr-Cyrl-CS"/>
    </w:rPr>
  </w:style>
  <w:style w:type="paragraph" w:customStyle="1" w:styleId="Normal1">
    <w:name w:val="Normal1"/>
    <w:basedOn w:val="Normal"/>
    <w:rsid w:val="00EA5D15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styleId="FootnoteReference">
    <w:name w:val="footnote reference"/>
    <w:basedOn w:val="DefaultParagraphFont"/>
    <w:uiPriority w:val="99"/>
    <w:unhideWhenUsed/>
    <w:rsid w:val="00EA5D15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D1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5D1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5D1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5D1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A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5D15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EA5D1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A5D1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A5D1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A5D1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A5D1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A5D1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5D15"/>
    <w:rPr>
      <w:color w:val="0000FF" w:themeColor="hyperlink"/>
      <w:u w:val="single"/>
    </w:rPr>
  </w:style>
  <w:style w:type="character" w:customStyle="1" w:styleId="HeaderChar1">
    <w:name w:val="Header Char1"/>
    <w:basedOn w:val="DefaultParagraphFont"/>
    <w:uiPriority w:val="99"/>
    <w:rsid w:val="00EA5D15"/>
    <w:rPr>
      <w:sz w:val="24"/>
      <w:szCs w:val="24"/>
    </w:rPr>
  </w:style>
  <w:style w:type="character" w:customStyle="1" w:styleId="normaltextrun">
    <w:name w:val="normaltextrun"/>
    <w:basedOn w:val="DefaultParagraphFont"/>
    <w:rsid w:val="00EA5D15"/>
  </w:style>
  <w:style w:type="paragraph" w:customStyle="1" w:styleId="paragraph">
    <w:name w:val="paragraph"/>
    <w:basedOn w:val="Normal"/>
    <w:rsid w:val="00EA5D1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EA5D15"/>
  </w:style>
  <w:style w:type="paragraph" w:styleId="NormalWeb">
    <w:name w:val="Normal (Web)"/>
    <w:basedOn w:val="Normal"/>
    <w:unhideWhenUsed/>
    <w:rsid w:val="00EA5D1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A5D15"/>
    <w:rPr>
      <w:b/>
      <w:bCs/>
    </w:rPr>
  </w:style>
  <w:style w:type="character" w:customStyle="1" w:styleId="BodyTextChar">
    <w:name w:val="Body Text Char"/>
    <w:link w:val="BodyText"/>
    <w:locked/>
    <w:rsid w:val="00EA5D15"/>
    <w:rPr>
      <w:sz w:val="17"/>
      <w:shd w:val="clear" w:color="auto" w:fill="FFFFFF"/>
    </w:rPr>
  </w:style>
  <w:style w:type="paragraph" w:styleId="BodyText">
    <w:name w:val="Body Text"/>
    <w:basedOn w:val="Normal"/>
    <w:link w:val="BodyTextChar"/>
    <w:rsid w:val="00EA5D15"/>
    <w:pPr>
      <w:shd w:val="clear" w:color="auto" w:fill="FFFFFF"/>
      <w:spacing w:after="240" w:line="197" w:lineRule="exact"/>
      <w:ind w:hanging="440"/>
    </w:pPr>
    <w:rPr>
      <w:sz w:val="17"/>
      <w:szCs w:val="20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rsid w:val="00EA5D15"/>
    <w:rPr>
      <w:sz w:val="24"/>
      <w:szCs w:val="24"/>
    </w:rPr>
  </w:style>
  <w:style w:type="character" w:styleId="Emphasis">
    <w:name w:val="Emphasis"/>
    <w:qFormat/>
    <w:rsid w:val="00EA5D15"/>
    <w:rPr>
      <w:i/>
      <w:iCs/>
    </w:rPr>
  </w:style>
  <w:style w:type="paragraph" w:customStyle="1" w:styleId="style5">
    <w:name w:val="style5"/>
    <w:basedOn w:val="Normal"/>
    <w:rsid w:val="00EA5D15"/>
    <w:pPr>
      <w:spacing w:before="150" w:after="150"/>
      <w:ind w:left="225" w:right="225"/>
    </w:pPr>
    <w:rPr>
      <w:rFonts w:ascii="Verdana" w:hAnsi="Verdana"/>
      <w:color w:val="000000"/>
      <w:sz w:val="18"/>
      <w:szCs w:val="18"/>
    </w:rPr>
  </w:style>
  <w:style w:type="character" w:customStyle="1" w:styleId="Heading22">
    <w:name w:val="Heading #2 (2)_"/>
    <w:link w:val="Heading220"/>
    <w:uiPriority w:val="99"/>
    <w:locked/>
    <w:rsid w:val="00EA5D15"/>
    <w:rPr>
      <w:b/>
      <w:bCs/>
      <w:sz w:val="16"/>
      <w:szCs w:val="16"/>
      <w:shd w:val="clear" w:color="auto" w:fill="FFFFFF"/>
    </w:rPr>
  </w:style>
  <w:style w:type="paragraph" w:customStyle="1" w:styleId="Heading220">
    <w:name w:val="Heading #2 (2)"/>
    <w:basedOn w:val="Normal"/>
    <w:link w:val="Heading22"/>
    <w:uiPriority w:val="99"/>
    <w:rsid w:val="00EA5D15"/>
    <w:pPr>
      <w:shd w:val="clear" w:color="auto" w:fill="FFFFFF"/>
      <w:spacing w:before="300" w:line="178" w:lineRule="exact"/>
      <w:ind w:hanging="1580"/>
      <w:jc w:val="center"/>
      <w:outlineLvl w:val="1"/>
    </w:pPr>
    <w:rPr>
      <w:b/>
      <w:bCs/>
      <w:sz w:val="16"/>
      <w:szCs w:val="16"/>
    </w:rPr>
  </w:style>
  <w:style w:type="paragraph" w:customStyle="1" w:styleId="Pasussalistom13">
    <w:name w:val="Pasus sa listom13"/>
    <w:basedOn w:val="Normal"/>
    <w:uiPriority w:val="99"/>
    <w:qFormat/>
    <w:rsid w:val="00EA5D15"/>
    <w:pPr>
      <w:ind w:left="144" w:hanging="144"/>
    </w:pPr>
    <w:rPr>
      <w:sz w:val="20"/>
      <w:szCs w:val="20"/>
      <w:lang w:val="sr-Cyrl-CS"/>
    </w:rPr>
  </w:style>
  <w:style w:type="paragraph" w:styleId="NoSpacing">
    <w:name w:val="No Spacing"/>
    <w:link w:val="NoSpacingChar"/>
    <w:uiPriority w:val="1"/>
    <w:qFormat/>
    <w:rsid w:val="00EA5D15"/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rsid w:val="00EA5D15"/>
    <w:pPr>
      <w:suppressLineNumbers/>
      <w:suppressAutoHyphens/>
    </w:pPr>
    <w:rPr>
      <w:rFonts w:ascii="Liberation Serif" w:eastAsia="DejaVu Sans" w:hAnsi="Liberation Serif" w:cs="Liberation Sans"/>
      <w:kern w:val="2"/>
      <w:lang w:eastAsia="hi-IN" w:bidi="hi-IN"/>
    </w:rPr>
  </w:style>
  <w:style w:type="character" w:customStyle="1" w:styleId="apple-style-span">
    <w:name w:val="apple-style-span"/>
    <w:basedOn w:val="DefaultParagraphFont"/>
    <w:rsid w:val="00EA5D15"/>
  </w:style>
  <w:style w:type="character" w:customStyle="1" w:styleId="apple-converted-space">
    <w:name w:val="apple-converted-space"/>
    <w:basedOn w:val="DefaultParagraphFont"/>
    <w:rsid w:val="00EA5D15"/>
  </w:style>
  <w:style w:type="paragraph" w:customStyle="1" w:styleId="normal0">
    <w:name w:val="normal"/>
    <w:basedOn w:val="Normal"/>
    <w:rsid w:val="00EA5D15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EA5D15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unhideWhenUsed/>
    <w:rsid w:val="00EA5D15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rsid w:val="00EA5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D15"/>
  </w:style>
  <w:style w:type="paragraph" w:customStyle="1" w:styleId="Default">
    <w:name w:val="Default"/>
    <w:rsid w:val="00EA5D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ing3Char1">
    <w:name w:val="Heading 3 Char1"/>
    <w:rsid w:val="00EA5D15"/>
    <w:rPr>
      <w:rFonts w:ascii="Arial" w:eastAsia="Times New Roman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EA5D15"/>
  </w:style>
  <w:style w:type="paragraph" w:styleId="EndnoteText">
    <w:name w:val="endnote text"/>
    <w:basedOn w:val="Normal"/>
    <w:link w:val="EndnoteTextChar"/>
    <w:uiPriority w:val="99"/>
    <w:unhideWhenUsed/>
    <w:rsid w:val="00EA5D15"/>
    <w:rPr>
      <w:rFonts w:ascii="Cambria" w:hAnsi="Cambria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A5D15"/>
    <w:rPr>
      <w:rFonts w:ascii="Cambria" w:hAnsi="Cambria"/>
      <w:lang w:bidi="en-US"/>
    </w:rPr>
  </w:style>
  <w:style w:type="character" w:styleId="CommentReference">
    <w:name w:val="annotation reference"/>
    <w:rsid w:val="00EA5D15"/>
    <w:rPr>
      <w:sz w:val="16"/>
      <w:szCs w:val="16"/>
    </w:rPr>
  </w:style>
  <w:style w:type="paragraph" w:styleId="Caption">
    <w:name w:val="caption"/>
    <w:basedOn w:val="Normal"/>
    <w:qFormat/>
    <w:rsid w:val="00EA5D1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7podnas">
    <w:name w:val="7podnas"/>
    <w:basedOn w:val="Normal"/>
    <w:rsid w:val="00EA5D15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sr-Latn-CS" w:eastAsia="sr-Latn-CS"/>
    </w:rPr>
  </w:style>
  <w:style w:type="paragraph" w:customStyle="1" w:styleId="default0">
    <w:name w:val="default"/>
    <w:basedOn w:val="Normal"/>
    <w:rsid w:val="00EA5D1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EA5D15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EA5D15"/>
    <w:pPr>
      <w:spacing w:before="100" w:beforeAutospacing="1" w:after="100" w:afterAutospacing="1"/>
    </w:pPr>
    <w:rPr>
      <w:lang w:val="en-GB" w:eastAsia="en-GB"/>
    </w:rPr>
  </w:style>
  <w:style w:type="paragraph" w:customStyle="1" w:styleId="style7style39">
    <w:name w:val="style7  style39"/>
    <w:basedOn w:val="Normal"/>
    <w:rsid w:val="00EA5D15"/>
    <w:pPr>
      <w:spacing w:before="100" w:beforeAutospacing="1" w:after="100" w:afterAutospacing="1"/>
    </w:pPr>
    <w:rPr>
      <w:lang w:val="en-GB" w:eastAsia="en-GB"/>
    </w:rPr>
  </w:style>
  <w:style w:type="paragraph" w:styleId="Title">
    <w:name w:val="Title"/>
    <w:basedOn w:val="Normal"/>
    <w:link w:val="TitleChar"/>
    <w:qFormat/>
    <w:rsid w:val="00EA5D15"/>
    <w:pPr>
      <w:ind w:left="-540" w:right="-694"/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A5D15"/>
    <w:rPr>
      <w:b/>
      <w:bCs/>
      <w:sz w:val="24"/>
      <w:szCs w:val="24"/>
      <w:lang w:val="sr-Cyrl-CS"/>
    </w:rPr>
  </w:style>
  <w:style w:type="character" w:customStyle="1" w:styleId="CharChar1">
    <w:name w:val="Char Char1"/>
    <w:locked/>
    <w:rsid w:val="00EA5D15"/>
    <w:rPr>
      <w:rFonts w:ascii="Arial" w:hAnsi="Arial"/>
      <w:b/>
      <w:b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ED62-333A-4D74-8464-A840DB51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8977</Words>
  <Characters>57342</Characters>
  <Application>Microsoft Office Word</Application>
  <DocSecurity>0</DocSecurity>
  <Lines>477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програм 2018-2022.</vt:lpstr>
    </vt:vector>
  </TitlesOfParts>
  <Company/>
  <LinksUpToDate>false</LinksUpToDate>
  <CharactersWithSpaces>66187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програм 2018-2022.</dc:title>
  <dc:creator>Elvira</dc:creator>
  <cp:lastModifiedBy>Elvira</cp:lastModifiedBy>
  <cp:revision>2</cp:revision>
  <dcterms:created xsi:type="dcterms:W3CDTF">2020-10-20T16:53:00Z</dcterms:created>
  <dcterms:modified xsi:type="dcterms:W3CDTF">2020-10-20T16:53:00Z</dcterms:modified>
</cp:coreProperties>
</file>