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8D" w:rsidRDefault="00A153D0" w:rsidP="00C258A4">
      <w:pPr>
        <w:jc w:val="both"/>
        <w:rPr>
          <w:lang w:val="sr-Cyrl-RS"/>
        </w:rPr>
      </w:pPr>
      <w:r>
        <w:rPr>
          <w:lang w:val="sr-Cyrl-RS"/>
        </w:rPr>
        <w:t xml:space="preserve"> </w:t>
      </w:r>
      <w:r w:rsidR="0072413F">
        <w:rPr>
          <w:lang w:val="sr-Cyrl-RS"/>
        </w:rPr>
        <w:t>Средња школа</w:t>
      </w:r>
    </w:p>
    <w:p w:rsidR="0072413F" w:rsidRPr="003A5337" w:rsidRDefault="0072413F" w:rsidP="00C258A4">
      <w:pPr>
        <w:jc w:val="both"/>
      </w:pPr>
      <w:r>
        <w:rPr>
          <w:lang w:val="sr-Cyrl-RS"/>
        </w:rPr>
        <w:t>Број:</w:t>
      </w:r>
    </w:p>
    <w:p w:rsidR="0072413F" w:rsidRPr="003A5337" w:rsidRDefault="003A5337" w:rsidP="00C258A4">
      <w:pPr>
        <w:jc w:val="both"/>
      </w:pPr>
      <w:r>
        <w:rPr>
          <w:lang w:val="sr-Cyrl-RS"/>
        </w:rPr>
        <w:t>Датум:</w:t>
      </w:r>
    </w:p>
    <w:p w:rsidR="0072413F" w:rsidRPr="0072413F" w:rsidRDefault="0072413F" w:rsidP="00C258A4">
      <w:pPr>
        <w:jc w:val="both"/>
        <w:rPr>
          <w:lang w:val="sr-Cyrl-RS"/>
        </w:rPr>
      </w:pPr>
      <w:r>
        <w:rPr>
          <w:lang w:val="sr-Cyrl-RS"/>
        </w:rPr>
        <w:t>Нова Варош</w:t>
      </w:r>
    </w:p>
    <w:p w:rsidR="00D64D8D" w:rsidRPr="007B77B7" w:rsidRDefault="00D64D8D" w:rsidP="00C258A4">
      <w:pPr>
        <w:jc w:val="both"/>
        <w:rPr>
          <w:lang w:val="sr-Cyrl-RS"/>
        </w:rPr>
      </w:pPr>
    </w:p>
    <w:p w:rsidR="00C258A4" w:rsidRPr="007B77B7" w:rsidRDefault="00C258A4" w:rsidP="00C258A4">
      <w:pPr>
        <w:jc w:val="both"/>
      </w:pPr>
    </w:p>
    <w:p w:rsidR="00C258A4" w:rsidRDefault="00C258A4" w:rsidP="00C258A4">
      <w:pPr>
        <w:ind w:firstLine="720"/>
        <w:jc w:val="both"/>
        <w:rPr>
          <w:b/>
          <w:u w:val="single"/>
          <w:lang w:val="sr-Cyrl-RS"/>
        </w:rPr>
      </w:pPr>
      <w:r w:rsidRPr="007B77B7">
        <w:rPr>
          <w:lang w:val="sr-Cyrl-RS"/>
        </w:rPr>
        <w:t xml:space="preserve">На основу </w:t>
      </w:r>
      <w:r>
        <w:rPr>
          <w:lang w:val="sr-Cyrl-RS"/>
        </w:rPr>
        <w:t>у</w:t>
      </w:r>
      <w:r w:rsidRPr="007B77B7">
        <w:rPr>
          <w:lang w:val="sr-Cyrl-RS"/>
        </w:rPr>
        <w:t xml:space="preserve">редбе Владе Републике Србије  за спречавање и </w:t>
      </w:r>
      <w:r w:rsidR="007B13A0">
        <w:rPr>
          <w:lang w:val="sr-Cyrl-RS"/>
        </w:rPr>
        <w:t xml:space="preserve">сузбијање заразне болести </w:t>
      </w:r>
      <w:r w:rsidR="007B13A0">
        <w:rPr>
          <w:lang w:val="sr-Latn-RS"/>
        </w:rPr>
        <w:t xml:space="preserve">COVID </w:t>
      </w:r>
      <w:r w:rsidRPr="007B77B7">
        <w:rPr>
          <w:lang w:val="sr-Cyrl-RS"/>
        </w:rPr>
        <w:t>19, Министарство просвете,</w:t>
      </w:r>
      <w:r w:rsidR="00BD45FB">
        <w:rPr>
          <w:lang w:val="sr-Cyrl-RS"/>
        </w:rPr>
        <w:t xml:space="preserve"> науке и технолошког развоја </w:t>
      </w:r>
      <w:r w:rsidRPr="007B77B7">
        <w:rPr>
          <w:lang w:val="sr-Cyrl-RS"/>
        </w:rPr>
        <w:t xml:space="preserve">донело </w:t>
      </w:r>
      <w:r w:rsidR="000A4A4B">
        <w:rPr>
          <w:lang w:val="sr-Cyrl-RS"/>
        </w:rPr>
        <w:t>је</w:t>
      </w:r>
      <w:r>
        <w:rPr>
          <w:lang w:val="sr-Cyrl-RS"/>
        </w:rPr>
        <w:t xml:space="preserve"> Стручно упутство за организовање и остваривање образовно-васпитног рада у средњој школи у школској 2021/22. години</w:t>
      </w:r>
      <w:r w:rsidRPr="007B77B7">
        <w:rPr>
          <w:lang w:val="sr-Cyrl-RS"/>
        </w:rPr>
        <w:t xml:space="preserve">, а у складу са Законом  о основама система образовања и </w:t>
      </w:r>
      <w:r w:rsidR="00BD45FB">
        <w:rPr>
          <w:lang w:val="sr-Cyrl-RS"/>
        </w:rPr>
        <w:t>васпитања („Службени гласник РС</w:t>
      </w:r>
      <w:r w:rsidRPr="007B77B7">
        <w:rPr>
          <w:lang w:val="sr-Cyrl-RS"/>
        </w:rPr>
        <w:t>“</w:t>
      </w:r>
      <w:r w:rsidR="00BD45FB">
        <w:rPr>
          <w:lang w:val="sr-Cyrl-RS"/>
        </w:rPr>
        <w:t xml:space="preserve"> </w:t>
      </w:r>
      <w:r w:rsidRPr="007B77B7">
        <w:rPr>
          <w:lang w:val="sr-Cyrl-RS"/>
        </w:rPr>
        <w:t>бр.</w:t>
      </w:r>
      <w:r w:rsidR="00BD45FB">
        <w:rPr>
          <w:lang w:val="sr-Cyrl-RS"/>
        </w:rPr>
        <w:t xml:space="preserve"> </w:t>
      </w:r>
      <w:r w:rsidRPr="007B77B7">
        <w:rPr>
          <w:lang w:val="sr-Cyrl-RS"/>
        </w:rPr>
        <w:t>88/17,</w:t>
      </w:r>
      <w:r>
        <w:rPr>
          <w:lang w:val="sr-Cyrl-RS"/>
        </w:rPr>
        <w:t xml:space="preserve"> </w:t>
      </w:r>
      <w:r w:rsidRPr="007B77B7">
        <w:rPr>
          <w:lang w:val="sr-Cyrl-RS"/>
        </w:rPr>
        <w:t>27/18</w:t>
      </w:r>
      <w:r w:rsidR="00BD45FB">
        <w:rPr>
          <w:lang w:val="sr-Cyrl-RS"/>
        </w:rPr>
        <w:t xml:space="preserve"> </w:t>
      </w:r>
      <w:r w:rsidRPr="007B77B7">
        <w:rPr>
          <w:lang w:val="sr-Cyrl-RS"/>
        </w:rPr>
        <w:t>-</w:t>
      </w:r>
      <w:r w:rsidR="00BD45FB">
        <w:rPr>
          <w:lang w:val="sr-Cyrl-RS"/>
        </w:rPr>
        <w:t xml:space="preserve"> </w:t>
      </w:r>
      <w:r w:rsidRPr="007B77B7">
        <w:rPr>
          <w:lang w:val="sr-Cyrl-RS"/>
        </w:rPr>
        <w:t>др.</w:t>
      </w:r>
      <w:r w:rsidR="00BD45FB">
        <w:rPr>
          <w:lang w:val="sr-Cyrl-RS"/>
        </w:rPr>
        <w:t xml:space="preserve"> </w:t>
      </w:r>
      <w:r w:rsidR="005F60CE">
        <w:rPr>
          <w:lang w:val="sr-Cyrl-RS"/>
        </w:rPr>
        <w:t>закон 10/19</w:t>
      </w:r>
      <w:r w:rsidR="005F60CE">
        <w:t>,</w:t>
      </w:r>
      <w:r w:rsidRPr="007B77B7">
        <w:rPr>
          <w:lang w:val="sr-Cyrl-RS"/>
        </w:rPr>
        <w:t xml:space="preserve"> 6/20</w:t>
      </w:r>
      <w:r w:rsidR="005F60CE">
        <w:t xml:space="preserve"> </w:t>
      </w:r>
      <w:r w:rsidR="005F60CE">
        <w:rPr>
          <w:lang w:val="sr-Cyrl-RS"/>
        </w:rPr>
        <w:t>и</w:t>
      </w:r>
      <w:r w:rsidR="005F60CE">
        <w:t xml:space="preserve"> 129/2021</w:t>
      </w:r>
      <w:r w:rsidR="000A4A4B">
        <w:rPr>
          <w:lang w:val="sr-Cyrl-RS"/>
        </w:rPr>
        <w:t>)</w:t>
      </w:r>
      <w:r w:rsidRPr="007B77B7">
        <w:rPr>
          <w:lang w:val="sr-Cyrl-RS"/>
        </w:rPr>
        <w:t xml:space="preserve">, </w:t>
      </w:r>
      <w:r>
        <w:rPr>
          <w:lang w:val="sr-Cyrl-RS"/>
        </w:rPr>
        <w:t>Законом о средњем образовању и васпитању („</w:t>
      </w:r>
      <w:r w:rsidRPr="007B77B7">
        <w:rPr>
          <w:lang w:val="sr-Cyrl-RS"/>
        </w:rPr>
        <w:t>Службени гласник РС", бр. 55</w:t>
      </w:r>
      <w:r>
        <w:rPr>
          <w:lang w:val="sr-Cyrl-RS"/>
        </w:rPr>
        <w:t>/</w:t>
      </w:r>
      <w:r w:rsidRPr="007B77B7">
        <w:rPr>
          <w:lang w:val="sr-Cyrl-RS"/>
        </w:rPr>
        <w:t>13, 101</w:t>
      </w:r>
      <w:r>
        <w:rPr>
          <w:lang w:val="sr-Cyrl-RS"/>
        </w:rPr>
        <w:t>/</w:t>
      </w:r>
      <w:r w:rsidRPr="007B77B7">
        <w:rPr>
          <w:lang w:val="sr-Cyrl-RS"/>
        </w:rPr>
        <w:t>17, 27</w:t>
      </w:r>
      <w:r>
        <w:rPr>
          <w:lang w:val="sr-Cyrl-RS"/>
        </w:rPr>
        <w:t>/</w:t>
      </w:r>
      <w:r w:rsidRPr="007B77B7">
        <w:rPr>
          <w:lang w:val="sr-Cyrl-RS"/>
        </w:rPr>
        <w:t>18</w:t>
      </w:r>
      <w:r w:rsidR="005F60CE">
        <w:rPr>
          <w:lang w:val="sr-Cyrl-RS"/>
        </w:rPr>
        <w:t xml:space="preserve"> и 129/2021 и др.закони</w:t>
      </w:r>
      <w:r>
        <w:rPr>
          <w:lang w:val="sr-Cyrl-RS"/>
        </w:rPr>
        <w:t>)</w:t>
      </w:r>
      <w:r w:rsidRPr="007B77B7">
        <w:rPr>
          <w:lang w:val="sr-Cyrl-RS"/>
        </w:rPr>
        <w:t xml:space="preserve"> и у складу са Правилником о посебном програму образовања и васпитања у школској 2021/22. години („Службени гласник РС“ бр.85/21).  </w:t>
      </w:r>
      <w:r w:rsidR="00741321">
        <w:rPr>
          <w:b/>
          <w:u w:val="single"/>
          <w:lang w:val="sr-Cyrl-RS"/>
        </w:rPr>
        <w:t>С</w:t>
      </w:r>
      <w:r w:rsidR="00C0256F">
        <w:rPr>
          <w:b/>
          <w:u w:val="single"/>
          <w:lang w:val="sr-Cyrl-RS"/>
        </w:rPr>
        <w:t xml:space="preserve">редња школа </w:t>
      </w:r>
      <w:r w:rsidRPr="007B77B7">
        <w:rPr>
          <w:lang w:val="sr-Cyrl-RS"/>
        </w:rPr>
        <w:t xml:space="preserve">на основу одлуке Тима за школе релизује образовно-васпитни рад у складу са  </w:t>
      </w:r>
      <w:r w:rsidR="000A4A4B">
        <w:rPr>
          <w:b/>
          <w:u w:val="single"/>
          <w:lang w:val="sr-Cyrl-RS"/>
        </w:rPr>
        <w:t>М</w:t>
      </w:r>
      <w:r w:rsidRPr="007B77B7">
        <w:rPr>
          <w:b/>
          <w:u w:val="single"/>
          <w:lang w:val="sr-Cyrl-RS"/>
        </w:rPr>
        <w:t xml:space="preserve">оделом </w:t>
      </w:r>
      <w:r w:rsidR="005F60CE" w:rsidRPr="005F60CE">
        <w:rPr>
          <w:b/>
          <w:u w:val="single"/>
          <w:lang w:val="sr-Cyrl-RS"/>
        </w:rPr>
        <w:t>I</w:t>
      </w:r>
      <w:r w:rsidR="006A4329">
        <w:rPr>
          <w:b/>
          <w:u w:val="single"/>
        </w:rPr>
        <w:t>I</w:t>
      </w:r>
      <w:r>
        <w:rPr>
          <w:b/>
          <w:u w:val="single"/>
          <w:lang w:val="sr-Cyrl-RS"/>
        </w:rPr>
        <w:t>.</w:t>
      </w:r>
      <w:r w:rsidRPr="00BC7DB2">
        <w:rPr>
          <w:lang w:val="sr-Cyrl-RS"/>
        </w:rPr>
        <w:t xml:space="preserve"> С</w:t>
      </w:r>
      <w:r w:rsidRPr="007B77B7">
        <w:rPr>
          <w:lang w:val="sr-Cyrl-RS"/>
        </w:rPr>
        <w:t>агласно Стручном упутству, Педагошки колегијум и Тим за обезбеђивање квалитета и развој установе израдили су Оперативни план организације и реализације образовно-васпитног рада за период од</w:t>
      </w:r>
      <w:r>
        <w:rPr>
          <w:lang w:val="sr-Cyrl-RS"/>
        </w:rPr>
        <w:t xml:space="preserve">  </w:t>
      </w:r>
      <w:r w:rsidR="005F60CE">
        <w:rPr>
          <w:b/>
          <w:u w:val="single"/>
          <w:lang w:val="sr-Cyrl-RS"/>
        </w:rPr>
        <w:t>24.01.2022</w:t>
      </w:r>
      <w:r w:rsidR="00C0256F">
        <w:rPr>
          <w:b/>
          <w:u w:val="single"/>
          <w:lang w:val="sr-Cyrl-RS"/>
        </w:rPr>
        <w:t>.године</w:t>
      </w:r>
      <w:r w:rsidRPr="007B77B7">
        <w:rPr>
          <w:b/>
          <w:u w:val="single"/>
          <w:lang w:val="sr-Cyrl-RS"/>
        </w:rPr>
        <w:t>.</w:t>
      </w:r>
    </w:p>
    <w:p w:rsidR="00BD45FB" w:rsidRDefault="00BD45FB" w:rsidP="00C258A4">
      <w:pPr>
        <w:ind w:firstLine="720"/>
        <w:jc w:val="both"/>
        <w:rPr>
          <w:b/>
          <w:u w:val="single"/>
          <w:lang w:val="sr-Cyrl-RS"/>
        </w:rPr>
      </w:pPr>
    </w:p>
    <w:p w:rsidR="00BD45FB" w:rsidRDefault="00BD45FB" w:rsidP="00C258A4">
      <w:pPr>
        <w:ind w:firstLine="720"/>
        <w:jc w:val="both"/>
        <w:rPr>
          <w:b/>
          <w:u w:val="single"/>
          <w:lang w:val="sr-Cyrl-RS"/>
        </w:rPr>
      </w:pPr>
    </w:p>
    <w:p w:rsidR="00BD45FB" w:rsidRPr="007B77B7" w:rsidRDefault="00BD45FB" w:rsidP="00C258A4">
      <w:pPr>
        <w:ind w:firstLine="720"/>
        <w:jc w:val="both"/>
        <w:rPr>
          <w:lang w:val="sr-Cyrl-RS"/>
        </w:rPr>
      </w:pPr>
    </w:p>
    <w:p w:rsidR="00C258A4" w:rsidRDefault="00C258A4" w:rsidP="00C258A4">
      <w:pPr>
        <w:jc w:val="center"/>
        <w:rPr>
          <w:b/>
          <w:u w:val="single"/>
          <w:lang w:val="sr-Cyrl-RS"/>
        </w:rPr>
      </w:pPr>
      <w:r w:rsidRPr="007B77B7">
        <w:rPr>
          <w:b/>
          <w:u w:val="single"/>
          <w:lang w:val="sr-Cyrl-RS"/>
        </w:rPr>
        <w:t xml:space="preserve">ОПЕРАТИВНИ </w:t>
      </w:r>
      <w:r w:rsidRPr="007B77B7">
        <w:rPr>
          <w:b/>
          <w:u w:val="single"/>
        </w:rPr>
        <w:t xml:space="preserve"> ПЛАН </w:t>
      </w:r>
      <w:r w:rsidRPr="007B77B7">
        <w:rPr>
          <w:b/>
          <w:u w:val="single"/>
          <w:lang w:val="sr-Cyrl-RS"/>
        </w:rPr>
        <w:t>ОРГАНИЗАЦИЈЕ И РЕАЛИЗАЦИЈЕ ОБРАЗОВНО-ВАСПИТНОГ РАДА</w:t>
      </w:r>
    </w:p>
    <w:p w:rsidR="00BD45FB" w:rsidRDefault="00BD45FB" w:rsidP="00C258A4">
      <w:pPr>
        <w:jc w:val="center"/>
        <w:rPr>
          <w:b/>
          <w:u w:val="single"/>
          <w:lang w:val="sr-Cyrl-RS"/>
        </w:rPr>
      </w:pPr>
    </w:p>
    <w:p w:rsidR="00BD45FB" w:rsidRDefault="00BD45FB" w:rsidP="00C258A4">
      <w:pPr>
        <w:jc w:val="center"/>
        <w:rPr>
          <w:b/>
          <w:u w:val="single"/>
          <w:lang w:val="sr-Cyrl-RS"/>
        </w:rPr>
      </w:pPr>
    </w:p>
    <w:p w:rsidR="00BD45FB" w:rsidRDefault="00BD45FB" w:rsidP="00C258A4">
      <w:pPr>
        <w:jc w:val="center"/>
        <w:rPr>
          <w:b/>
          <w:u w:val="single"/>
          <w:lang w:val="sr-Cyrl-RS"/>
        </w:rPr>
      </w:pPr>
    </w:p>
    <w:p w:rsidR="00BD45FB" w:rsidRPr="007B77B7" w:rsidRDefault="00BD45FB" w:rsidP="00C258A4">
      <w:pPr>
        <w:jc w:val="center"/>
        <w:rPr>
          <w:b/>
          <w:u w:val="single"/>
          <w:lang w:val="sr-Cyrl-RS"/>
        </w:rPr>
      </w:pPr>
    </w:p>
    <w:p w:rsidR="00C258A4" w:rsidRPr="007B77B7" w:rsidRDefault="00C258A4" w:rsidP="00BD45FB">
      <w:pPr>
        <w:numPr>
          <w:ilvl w:val="0"/>
          <w:numId w:val="5"/>
        </w:numPr>
        <w:spacing w:after="200" w:line="276" w:lineRule="auto"/>
        <w:jc w:val="both"/>
        <w:rPr>
          <w:lang w:val="sr-Cyrl-RS"/>
        </w:rPr>
      </w:pPr>
      <w:r w:rsidRPr="007B77B7">
        <w:rPr>
          <w:lang w:val="sr-Cyrl-RS"/>
        </w:rPr>
        <w:t>Модел организације образовно-васпитног р</w:t>
      </w:r>
      <w:r w:rsidR="00C0256F">
        <w:rPr>
          <w:lang w:val="sr-Cyrl-RS"/>
        </w:rPr>
        <w:t xml:space="preserve">ада који се примењује у </w:t>
      </w:r>
      <w:r w:rsidRPr="007B77B7">
        <w:rPr>
          <w:lang w:val="sr-Cyrl-RS"/>
        </w:rPr>
        <w:t>средњој школи:</w:t>
      </w:r>
    </w:p>
    <w:p w:rsidR="00C258A4" w:rsidRPr="005F60CE" w:rsidRDefault="007B13A0" w:rsidP="007B13A0">
      <w:pPr>
        <w:pStyle w:val="ListParagraph"/>
        <w:numPr>
          <w:ilvl w:val="1"/>
          <w:numId w:val="5"/>
        </w:numPr>
        <w:spacing w:after="200" w:line="276" w:lineRule="auto"/>
        <w:ind w:left="1134"/>
        <w:jc w:val="both"/>
        <w:rPr>
          <w:lang w:val="sr-Cyrl-RS"/>
        </w:rPr>
      </w:pPr>
      <w:r w:rsidRPr="005F60CE">
        <w:rPr>
          <w:lang w:val="sr-Cyrl-RS"/>
        </w:rPr>
        <w:t xml:space="preserve"> </w:t>
      </w:r>
      <w:r w:rsidR="00C258A4" w:rsidRPr="005F60CE">
        <w:rPr>
          <w:lang w:val="sr-Cyrl-RS"/>
        </w:rPr>
        <w:t xml:space="preserve">Образовно-васпитни рад у школи кроз непосредни рад - </w:t>
      </w:r>
      <w:r w:rsidR="00C258A4" w:rsidRPr="005F60CE">
        <w:t>I</w:t>
      </w:r>
      <w:r w:rsidR="00C258A4" w:rsidRPr="005F60CE">
        <w:rPr>
          <w:lang w:val="sr-Cyrl-RS"/>
        </w:rPr>
        <w:t xml:space="preserve"> модел</w:t>
      </w:r>
    </w:p>
    <w:p w:rsidR="00C258A4" w:rsidRPr="005F60CE" w:rsidRDefault="00BD45FB" w:rsidP="007B13A0">
      <w:pPr>
        <w:numPr>
          <w:ilvl w:val="1"/>
          <w:numId w:val="5"/>
        </w:numPr>
        <w:spacing w:after="200" w:line="276" w:lineRule="auto"/>
        <w:ind w:left="1134"/>
        <w:jc w:val="both"/>
        <w:rPr>
          <w:b/>
          <w:u w:val="single"/>
          <w:lang w:val="sr-Cyrl-RS"/>
        </w:rPr>
      </w:pPr>
      <w:r>
        <w:rPr>
          <w:lang w:val="sr-Cyrl-RS"/>
        </w:rPr>
        <w:t xml:space="preserve"> </w:t>
      </w:r>
      <w:r w:rsidR="00C258A4" w:rsidRPr="005F60CE">
        <w:rPr>
          <w:b/>
          <w:u w:val="single"/>
          <w:lang w:val="sr-Cyrl-RS"/>
        </w:rPr>
        <w:t xml:space="preserve">Образовно-васпитни рад у школи кроз непосредни рад и наставом на даљину у организацији школе - </w:t>
      </w:r>
      <w:r w:rsidR="00C258A4" w:rsidRPr="005F60CE">
        <w:rPr>
          <w:b/>
          <w:u w:val="single"/>
        </w:rPr>
        <w:t>II</w:t>
      </w:r>
      <w:r w:rsidR="00C258A4" w:rsidRPr="005F60CE">
        <w:rPr>
          <w:b/>
          <w:u w:val="single"/>
          <w:lang w:val="sr-Cyrl-RS"/>
        </w:rPr>
        <w:t xml:space="preserve"> модел</w:t>
      </w:r>
    </w:p>
    <w:p w:rsidR="00C258A4" w:rsidRPr="006A4329" w:rsidRDefault="00BD45FB" w:rsidP="007B13A0">
      <w:pPr>
        <w:numPr>
          <w:ilvl w:val="1"/>
          <w:numId w:val="5"/>
        </w:numPr>
        <w:spacing w:after="200" w:line="276" w:lineRule="auto"/>
        <w:ind w:left="1134"/>
        <w:jc w:val="both"/>
        <w:rPr>
          <w:lang w:val="sr-Cyrl-RS"/>
        </w:rPr>
      </w:pPr>
      <w:r w:rsidRPr="006A4329">
        <w:rPr>
          <w:lang w:val="sr-Cyrl-RS"/>
        </w:rPr>
        <w:t xml:space="preserve"> </w:t>
      </w:r>
      <w:r w:rsidR="00C258A4" w:rsidRPr="006A4329">
        <w:rPr>
          <w:lang w:val="sr-Cyrl-RS"/>
        </w:rPr>
        <w:t xml:space="preserve">Настава на даљину у организацији школе - </w:t>
      </w:r>
      <w:r w:rsidR="00C258A4" w:rsidRPr="006A4329">
        <w:t>III</w:t>
      </w:r>
      <w:r w:rsidR="00C258A4" w:rsidRPr="006A4329">
        <w:rPr>
          <w:lang w:val="sr-Cyrl-RS"/>
        </w:rPr>
        <w:t xml:space="preserve"> модел</w:t>
      </w:r>
    </w:p>
    <w:p w:rsidR="00C258A4" w:rsidRDefault="00C258A4" w:rsidP="00BD45FB">
      <w:pPr>
        <w:jc w:val="both"/>
        <w:rPr>
          <w:b/>
          <w:lang w:val="sr-Cyrl-RS"/>
        </w:rPr>
      </w:pPr>
    </w:p>
    <w:p w:rsidR="00BD45FB" w:rsidRDefault="00BD45FB" w:rsidP="00BD45FB">
      <w:pPr>
        <w:jc w:val="both"/>
        <w:rPr>
          <w:b/>
          <w:lang w:val="sr-Cyrl-RS"/>
        </w:rPr>
      </w:pPr>
    </w:p>
    <w:p w:rsidR="00BD45FB" w:rsidRPr="00E05EF0" w:rsidRDefault="00BD45FB" w:rsidP="00BD45FB">
      <w:pPr>
        <w:pStyle w:val="ListParagraph"/>
        <w:numPr>
          <w:ilvl w:val="0"/>
          <w:numId w:val="5"/>
        </w:numPr>
        <w:jc w:val="both"/>
        <w:rPr>
          <w:b/>
          <w:lang w:val="sr-Cyrl-RS"/>
        </w:rPr>
      </w:pPr>
      <w:r w:rsidRPr="00E05EF0">
        <w:rPr>
          <w:b/>
          <w:lang w:val="sr-Cyrl-RS"/>
        </w:rPr>
        <w:t>Информација о припремљености за рад:</w:t>
      </w:r>
    </w:p>
    <w:p w:rsidR="00BD45FB" w:rsidRPr="00BD45FB" w:rsidRDefault="00BD45FB" w:rsidP="00BD45FB">
      <w:pPr>
        <w:jc w:val="both"/>
        <w:rPr>
          <w:b/>
          <w:lang w:val="sr-Cyrl-RS"/>
        </w:rPr>
      </w:pPr>
    </w:p>
    <w:p w:rsidR="007B13A0" w:rsidRPr="00E05EF0" w:rsidRDefault="007B13A0" w:rsidP="007B13A0">
      <w:pPr>
        <w:pStyle w:val="ListParagraph"/>
        <w:numPr>
          <w:ilvl w:val="1"/>
          <w:numId w:val="5"/>
        </w:numPr>
        <w:ind w:left="1134"/>
        <w:jc w:val="both"/>
        <w:rPr>
          <w:b/>
          <w:lang w:val="sr-Cyrl-RS"/>
        </w:rPr>
      </w:pPr>
      <w:r>
        <w:rPr>
          <w:lang w:val="sr-Cyrl-RS"/>
        </w:rPr>
        <w:t xml:space="preserve"> </w:t>
      </w:r>
      <w:r w:rsidR="00BD45FB" w:rsidRPr="00E05EF0">
        <w:rPr>
          <w:b/>
          <w:lang w:val="sr-Cyrl-RS"/>
        </w:rPr>
        <w:t>Табеларни приказ распореда звоњења и распореда дезинфекције и чишћења просторија за све објекте школе – модели I и II (матична школа и издвојена одељења)</w:t>
      </w:r>
    </w:p>
    <w:p w:rsidR="006A4329" w:rsidRDefault="006A4329" w:rsidP="006A4329">
      <w:pPr>
        <w:pStyle w:val="ListParagraph"/>
        <w:ind w:left="1134"/>
        <w:jc w:val="both"/>
        <w:rPr>
          <w:lang w:val="sr-Cyrl-RS"/>
        </w:rPr>
      </w:pPr>
    </w:p>
    <w:p w:rsidR="006A4329" w:rsidRDefault="006A4329" w:rsidP="006A4329">
      <w:pPr>
        <w:pStyle w:val="ListParagraph"/>
        <w:ind w:left="1134"/>
        <w:jc w:val="both"/>
        <w:rPr>
          <w:lang w:val="sr-Cyrl-RS"/>
        </w:rPr>
      </w:pPr>
    </w:p>
    <w:p w:rsidR="006A4329" w:rsidRDefault="006A4329" w:rsidP="006A4329">
      <w:pPr>
        <w:pStyle w:val="ListParagraph"/>
        <w:ind w:left="1134"/>
        <w:jc w:val="both"/>
        <w:rPr>
          <w:lang w:val="sr-Cyrl-RS"/>
        </w:rPr>
      </w:pPr>
    </w:p>
    <w:p w:rsidR="006A4329" w:rsidRDefault="006A4329" w:rsidP="006A4329">
      <w:pPr>
        <w:pStyle w:val="ListParagraph"/>
        <w:ind w:left="1134"/>
        <w:jc w:val="both"/>
        <w:rPr>
          <w:lang w:val="sr-Cyrl-RS"/>
        </w:rPr>
      </w:pPr>
    </w:p>
    <w:p w:rsidR="006A4329" w:rsidRPr="006A4329" w:rsidRDefault="006A4329" w:rsidP="006A4329">
      <w:pPr>
        <w:jc w:val="center"/>
        <w:rPr>
          <w:b/>
          <w:bCs/>
          <w:lang w:val="sr-Cyrl-CS"/>
        </w:rPr>
      </w:pPr>
      <w:bookmarkStart w:id="0" w:name="_Toc51273033"/>
      <w:r w:rsidRPr="006A4329">
        <w:rPr>
          <w:b/>
          <w:bCs/>
          <w:lang w:val="sr-Cyrl-CS"/>
        </w:rPr>
        <w:lastRenderedPageBreak/>
        <w:t xml:space="preserve">Распоред звоњења </w:t>
      </w:r>
      <w:bookmarkEnd w:id="0"/>
      <w:r w:rsidRPr="006A4329">
        <w:rPr>
          <w:b/>
          <w:bCs/>
          <w:lang w:val="sr-Cyrl-RS"/>
        </w:rPr>
        <w:t>у школи</w:t>
      </w:r>
    </w:p>
    <w:p w:rsidR="006A4329" w:rsidRPr="006A4329" w:rsidRDefault="006A4329" w:rsidP="006A4329">
      <w:pPr>
        <w:pStyle w:val="ListParagraph"/>
        <w:ind w:left="1134"/>
        <w:jc w:val="both"/>
      </w:pPr>
    </w:p>
    <w:tbl>
      <w:tblPr>
        <w:tblW w:w="0" w:type="auto"/>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567"/>
        <w:gridCol w:w="2996"/>
      </w:tblGrid>
      <w:tr w:rsidR="006A4329" w:rsidRPr="006A4329" w:rsidTr="00FD3A65">
        <w:trPr>
          <w:jc w:val="center"/>
        </w:trPr>
        <w:tc>
          <w:tcPr>
            <w:tcW w:w="169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ЧАС</w:t>
            </w:r>
          </w:p>
        </w:tc>
        <w:tc>
          <w:tcPr>
            <w:tcW w:w="5335"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ПРЕ ПОДНЕ</w:t>
            </w:r>
          </w:p>
        </w:tc>
      </w:tr>
      <w:tr w:rsidR="006A4329" w:rsidRPr="006A4329" w:rsidTr="00FD3A65">
        <w:trPr>
          <w:jc w:val="center"/>
        </w:trPr>
        <w:tc>
          <w:tcPr>
            <w:tcW w:w="1698" w:type="dxa"/>
            <w:vMerge/>
            <w:tcBorders>
              <w:top w:val="double" w:sz="4" w:space="0" w:color="auto"/>
              <w:left w:val="double" w:sz="4" w:space="0" w:color="auto"/>
              <w:bottom w:val="doub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p>
        </w:tc>
        <w:tc>
          <w:tcPr>
            <w:tcW w:w="2339" w:type="dxa"/>
            <w:tcBorders>
              <w:top w:val="single" w:sz="4" w:space="0" w:color="auto"/>
              <w:left w:val="double" w:sz="4" w:space="0" w:color="auto"/>
              <w:bottom w:val="double" w:sz="4" w:space="0" w:color="auto"/>
              <w:right w:val="sing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ПОЧЕТАК</w:t>
            </w:r>
          </w:p>
        </w:tc>
        <w:tc>
          <w:tcPr>
            <w:tcW w:w="2996" w:type="dxa"/>
            <w:tcBorders>
              <w:top w:val="single" w:sz="4" w:space="0" w:color="auto"/>
              <w:left w:val="single" w:sz="4" w:space="0" w:color="auto"/>
              <w:bottom w:val="doub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КРАЈ</w:t>
            </w:r>
          </w:p>
        </w:tc>
      </w:tr>
      <w:tr w:rsidR="006A4329" w:rsidRPr="006A4329" w:rsidTr="00FD3A65">
        <w:trPr>
          <w:jc w:val="center"/>
        </w:trPr>
        <w:tc>
          <w:tcPr>
            <w:tcW w:w="1698" w:type="dxa"/>
            <w:tcBorders>
              <w:top w:val="doub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0.</w:t>
            </w:r>
          </w:p>
        </w:tc>
        <w:tc>
          <w:tcPr>
            <w:tcW w:w="2339" w:type="dxa"/>
            <w:tcBorders>
              <w:top w:val="doub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pPr>
            <w:r w:rsidRPr="006A4329">
              <w:rPr>
                <w:lang w:val="sr-Cyrl-RS"/>
              </w:rPr>
              <w:t>0</w:t>
            </w:r>
            <w:r w:rsidRPr="006A4329">
              <w:rPr>
                <w:lang w:val="en-GB"/>
              </w:rPr>
              <w:t>7:</w:t>
            </w:r>
            <w:r w:rsidRPr="006A4329">
              <w:rPr>
                <w:lang w:val="sr-Cyrl-RS"/>
              </w:rPr>
              <w:t>0</w:t>
            </w:r>
            <w:r w:rsidRPr="006A4329">
              <w:t>5</w:t>
            </w:r>
          </w:p>
        </w:tc>
        <w:tc>
          <w:tcPr>
            <w:tcW w:w="2996" w:type="dxa"/>
            <w:tcBorders>
              <w:top w:val="doub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pPr>
            <w:r w:rsidRPr="006A4329">
              <w:rPr>
                <w:lang w:val="sr-Cyrl-RS"/>
              </w:rPr>
              <w:t>0</w:t>
            </w:r>
            <w:r w:rsidRPr="006A4329">
              <w:rPr>
                <w:lang w:val="en-GB"/>
              </w:rPr>
              <w:t>7:5</w:t>
            </w:r>
            <w:r w:rsidRPr="006A4329">
              <w:t>0</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1.</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CS"/>
              </w:rPr>
            </w:pPr>
            <w:r w:rsidRPr="006A4329">
              <w:rPr>
                <w:bCs/>
                <w:lang w:val="sr-Cyrl-CS"/>
              </w:rPr>
              <w:t>08:00</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08:</w:t>
            </w:r>
            <w:r w:rsidRPr="006A4329">
              <w:rPr>
                <w:bCs/>
                <w:lang w:val="sr-Cyrl-RS"/>
              </w:rPr>
              <w:t>45</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2.</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08:</w:t>
            </w:r>
            <w:r w:rsidRPr="006A4329">
              <w:rPr>
                <w:bCs/>
                <w:lang w:val="sr-Cyrl-RS"/>
              </w:rPr>
              <w:t>50</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Latn-RS"/>
              </w:rPr>
            </w:pPr>
            <w:r w:rsidRPr="006A4329">
              <w:rPr>
                <w:bCs/>
                <w:lang w:val="sr-Cyrl-CS"/>
              </w:rPr>
              <w:t>09:</w:t>
            </w:r>
            <w:r w:rsidRPr="006A4329">
              <w:rPr>
                <w:bCs/>
                <w:lang w:val="sr-Cyrl-RS"/>
              </w:rPr>
              <w:t>3</w:t>
            </w:r>
            <w:r w:rsidRPr="006A4329">
              <w:rPr>
                <w:bCs/>
                <w:lang w:val="sr-Latn-RS"/>
              </w:rPr>
              <w:t>5</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3.</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09:</w:t>
            </w:r>
            <w:r w:rsidRPr="006A4329">
              <w:rPr>
                <w:bCs/>
                <w:lang w:val="sr-Cyrl-RS"/>
              </w:rPr>
              <w:t>55</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CS"/>
              </w:rPr>
            </w:pPr>
            <w:r w:rsidRPr="006A4329">
              <w:rPr>
                <w:bCs/>
                <w:lang w:val="sr-Cyrl-RS"/>
              </w:rPr>
              <w:t>10</w:t>
            </w:r>
            <w:r w:rsidRPr="006A4329">
              <w:rPr>
                <w:bCs/>
                <w:lang w:val="sr-Cyrl-CS"/>
              </w:rPr>
              <w:t>:40</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4.</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Latn-RS"/>
              </w:rPr>
              <w:t>10:</w:t>
            </w:r>
            <w:r w:rsidRPr="006A4329">
              <w:rPr>
                <w:bCs/>
                <w:lang w:val="sr-Cyrl-RS"/>
              </w:rPr>
              <w:t>45</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CS"/>
              </w:rPr>
            </w:pPr>
            <w:r w:rsidRPr="006A4329">
              <w:rPr>
                <w:bCs/>
                <w:lang w:val="sr-Cyrl-CS"/>
              </w:rPr>
              <w:t>1</w:t>
            </w:r>
            <w:r w:rsidRPr="006A4329">
              <w:rPr>
                <w:bCs/>
                <w:lang w:val="sr-Cyrl-RS"/>
              </w:rPr>
              <w:t>1</w:t>
            </w:r>
            <w:r w:rsidRPr="006A4329">
              <w:rPr>
                <w:bCs/>
                <w:lang w:val="sr-Cyrl-CS"/>
              </w:rPr>
              <w:t>:30</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5.</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CS"/>
              </w:rPr>
            </w:pPr>
            <w:r w:rsidRPr="006A4329">
              <w:rPr>
                <w:bCs/>
                <w:lang w:val="sr-Cyrl-CS"/>
              </w:rPr>
              <w:t>1</w:t>
            </w:r>
            <w:r w:rsidRPr="006A4329">
              <w:rPr>
                <w:bCs/>
                <w:lang w:val="sr-Cyrl-RS"/>
              </w:rPr>
              <w:t>1</w:t>
            </w:r>
            <w:r w:rsidRPr="006A4329">
              <w:rPr>
                <w:bCs/>
                <w:lang w:val="sr-Cyrl-CS"/>
              </w:rPr>
              <w:t>:35</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1</w:t>
            </w:r>
            <w:r w:rsidRPr="006A4329">
              <w:rPr>
                <w:bCs/>
                <w:lang w:val="sr-Cyrl-RS"/>
              </w:rPr>
              <w:t>2</w:t>
            </w:r>
            <w:r w:rsidRPr="006A4329">
              <w:rPr>
                <w:bCs/>
                <w:lang w:val="sr-Cyrl-CS"/>
              </w:rPr>
              <w:t>:</w:t>
            </w:r>
            <w:r w:rsidRPr="006A4329">
              <w:rPr>
                <w:bCs/>
                <w:lang w:val="sr-Cyrl-RS"/>
              </w:rPr>
              <w:t>20</w:t>
            </w:r>
          </w:p>
        </w:tc>
      </w:tr>
      <w:tr w:rsidR="006A4329" w:rsidRPr="006A4329" w:rsidTr="00FD3A65">
        <w:trPr>
          <w:jc w:val="center"/>
        </w:trPr>
        <w:tc>
          <w:tcPr>
            <w:tcW w:w="1698" w:type="dxa"/>
            <w:tcBorders>
              <w:top w:val="single" w:sz="4" w:space="0" w:color="auto"/>
              <w:left w:val="doub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6.</w:t>
            </w:r>
          </w:p>
        </w:tc>
        <w:tc>
          <w:tcPr>
            <w:tcW w:w="2339" w:type="dxa"/>
            <w:tcBorders>
              <w:top w:val="single" w:sz="4" w:space="0" w:color="auto"/>
              <w:left w:val="double" w:sz="4" w:space="0" w:color="auto"/>
              <w:bottom w:val="sing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1</w:t>
            </w:r>
            <w:r w:rsidRPr="006A4329">
              <w:rPr>
                <w:bCs/>
                <w:lang w:val="sr-Cyrl-RS"/>
              </w:rPr>
              <w:t>2</w:t>
            </w:r>
            <w:r w:rsidRPr="006A4329">
              <w:rPr>
                <w:bCs/>
                <w:lang w:val="sr-Cyrl-CS"/>
              </w:rPr>
              <w:t>:</w:t>
            </w:r>
            <w:r w:rsidRPr="006A4329">
              <w:rPr>
                <w:bCs/>
                <w:lang w:val="sr-Cyrl-RS"/>
              </w:rPr>
              <w:t>25</w:t>
            </w:r>
          </w:p>
        </w:tc>
        <w:tc>
          <w:tcPr>
            <w:tcW w:w="2996" w:type="dxa"/>
            <w:tcBorders>
              <w:top w:val="single" w:sz="4" w:space="0" w:color="auto"/>
              <w:left w:val="single" w:sz="4" w:space="0" w:color="auto"/>
              <w:bottom w:val="sing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1</w:t>
            </w:r>
            <w:r w:rsidRPr="006A4329">
              <w:rPr>
                <w:bCs/>
                <w:lang w:val="sr-Cyrl-RS"/>
              </w:rPr>
              <w:t>3</w:t>
            </w:r>
            <w:r w:rsidRPr="006A4329">
              <w:rPr>
                <w:bCs/>
                <w:lang w:val="sr-Cyrl-CS"/>
              </w:rPr>
              <w:t>:</w:t>
            </w:r>
            <w:r w:rsidRPr="006A4329">
              <w:rPr>
                <w:bCs/>
                <w:lang w:val="sr-Cyrl-RS"/>
              </w:rPr>
              <w:t>10</w:t>
            </w:r>
          </w:p>
        </w:tc>
      </w:tr>
      <w:tr w:rsidR="006A4329" w:rsidRPr="006A4329" w:rsidTr="00FD3A65">
        <w:trPr>
          <w:jc w:val="center"/>
        </w:trPr>
        <w:tc>
          <w:tcPr>
            <w:tcW w:w="1698" w:type="dxa"/>
            <w:tcBorders>
              <w:top w:val="single" w:sz="4" w:space="0" w:color="auto"/>
              <w:left w:val="double" w:sz="4" w:space="0" w:color="auto"/>
              <w:bottom w:val="double" w:sz="4" w:space="0" w:color="auto"/>
              <w:right w:val="double" w:sz="4" w:space="0" w:color="auto"/>
            </w:tcBorders>
            <w:shd w:val="clear" w:color="auto" w:fill="auto"/>
            <w:vAlign w:val="center"/>
          </w:tcPr>
          <w:p w:rsidR="006A4329" w:rsidRPr="006A4329" w:rsidRDefault="006A4329" w:rsidP="006A4329">
            <w:pPr>
              <w:pStyle w:val="ListParagraph"/>
              <w:ind w:left="1134"/>
              <w:jc w:val="both"/>
              <w:rPr>
                <w:b/>
                <w:lang w:val="sr-Cyrl-RS"/>
              </w:rPr>
            </w:pPr>
            <w:r w:rsidRPr="006A4329">
              <w:rPr>
                <w:b/>
                <w:lang w:val="sr-Cyrl-RS"/>
              </w:rPr>
              <w:t>7.</w:t>
            </w:r>
          </w:p>
        </w:tc>
        <w:tc>
          <w:tcPr>
            <w:tcW w:w="2339" w:type="dxa"/>
            <w:tcBorders>
              <w:top w:val="single" w:sz="4" w:space="0" w:color="auto"/>
              <w:left w:val="double" w:sz="4" w:space="0" w:color="auto"/>
              <w:bottom w:val="double" w:sz="4" w:space="0" w:color="auto"/>
              <w:right w:val="single" w:sz="4" w:space="0" w:color="auto"/>
            </w:tcBorders>
            <w:shd w:val="clear" w:color="auto" w:fill="auto"/>
            <w:vAlign w:val="center"/>
          </w:tcPr>
          <w:p w:rsidR="006A4329" w:rsidRPr="006A4329" w:rsidRDefault="006A4329" w:rsidP="006A4329">
            <w:pPr>
              <w:pStyle w:val="ListParagraph"/>
              <w:ind w:left="1134"/>
              <w:jc w:val="both"/>
              <w:rPr>
                <w:bCs/>
                <w:lang w:val="sr-Cyrl-CS"/>
              </w:rPr>
            </w:pPr>
            <w:r w:rsidRPr="006A4329">
              <w:rPr>
                <w:bCs/>
                <w:lang w:val="sr-Cyrl-CS"/>
              </w:rPr>
              <w:t>1</w:t>
            </w:r>
            <w:r w:rsidRPr="006A4329">
              <w:rPr>
                <w:bCs/>
                <w:lang w:val="sr-Cyrl-RS"/>
              </w:rPr>
              <w:t>3</w:t>
            </w:r>
            <w:r w:rsidRPr="006A4329">
              <w:rPr>
                <w:bCs/>
                <w:lang w:val="sr-Cyrl-CS"/>
              </w:rPr>
              <w:t>:</w:t>
            </w:r>
            <w:r w:rsidRPr="006A4329">
              <w:rPr>
                <w:bCs/>
                <w:lang w:val="sr-Cyrl-RS"/>
              </w:rPr>
              <w:t>1</w:t>
            </w:r>
            <w:r w:rsidRPr="006A4329">
              <w:rPr>
                <w:bCs/>
                <w:lang w:val="sr-Cyrl-CS"/>
              </w:rPr>
              <w:t>5</w:t>
            </w:r>
          </w:p>
        </w:tc>
        <w:tc>
          <w:tcPr>
            <w:tcW w:w="2996" w:type="dxa"/>
            <w:tcBorders>
              <w:top w:val="single" w:sz="4" w:space="0" w:color="auto"/>
              <w:left w:val="single" w:sz="4" w:space="0" w:color="auto"/>
              <w:bottom w:val="double" w:sz="4" w:space="0" w:color="auto"/>
              <w:right w:val="double" w:sz="4" w:space="0" w:color="auto"/>
            </w:tcBorders>
            <w:shd w:val="clear" w:color="auto" w:fill="auto"/>
            <w:vAlign w:val="center"/>
          </w:tcPr>
          <w:p w:rsidR="006A4329" w:rsidRPr="006A4329" w:rsidRDefault="006A4329" w:rsidP="006A4329">
            <w:pPr>
              <w:pStyle w:val="ListParagraph"/>
              <w:ind w:left="1134"/>
              <w:jc w:val="both"/>
              <w:rPr>
                <w:bCs/>
                <w:lang w:val="sr-Cyrl-RS"/>
              </w:rPr>
            </w:pPr>
            <w:r w:rsidRPr="006A4329">
              <w:rPr>
                <w:bCs/>
                <w:lang w:val="sr-Cyrl-CS"/>
              </w:rPr>
              <w:t>1</w:t>
            </w:r>
            <w:r w:rsidRPr="006A4329">
              <w:rPr>
                <w:bCs/>
                <w:lang w:val="sr-Cyrl-RS"/>
              </w:rPr>
              <w:t>4</w:t>
            </w:r>
            <w:r w:rsidRPr="006A4329">
              <w:rPr>
                <w:bCs/>
                <w:lang w:val="sr-Cyrl-CS"/>
              </w:rPr>
              <w:t>:</w:t>
            </w:r>
            <w:r w:rsidRPr="006A4329">
              <w:rPr>
                <w:bCs/>
                <w:lang w:val="sr-Cyrl-RS"/>
              </w:rPr>
              <w:t>00</w:t>
            </w:r>
          </w:p>
        </w:tc>
      </w:tr>
    </w:tbl>
    <w:p w:rsidR="006A4329" w:rsidRPr="006A4329" w:rsidRDefault="006A4329" w:rsidP="006A4329">
      <w:pPr>
        <w:pStyle w:val="ListParagraph"/>
        <w:ind w:left="1134"/>
        <w:jc w:val="center"/>
      </w:pPr>
      <w:r w:rsidRPr="006A4329">
        <w:rPr>
          <w:lang w:val="sr-Cyrl-RS"/>
        </w:rPr>
        <w:t>*-велики одмор 09:35-09:5</w:t>
      </w:r>
      <w:r w:rsidRPr="006A4329">
        <w:rPr>
          <w:lang w:val="sr-Latn-RS"/>
        </w:rPr>
        <w:t>5</w:t>
      </w:r>
      <w:r w:rsidRPr="006A4329">
        <w:rPr>
          <w:lang w:val="sr-Cyrl-RS"/>
        </w:rPr>
        <w:t>;</w:t>
      </w:r>
    </w:p>
    <w:p w:rsidR="006A4329" w:rsidRPr="006A4329" w:rsidRDefault="006A4329" w:rsidP="006A4329">
      <w:pPr>
        <w:pStyle w:val="ListParagraph"/>
        <w:ind w:left="1134"/>
        <w:jc w:val="both"/>
        <w:rPr>
          <w:lang w:val="sr-Cyrl-RS"/>
        </w:rPr>
      </w:pPr>
    </w:p>
    <w:p w:rsidR="006A4329" w:rsidRDefault="006A4329" w:rsidP="006A4329">
      <w:pPr>
        <w:pStyle w:val="ListParagraph"/>
        <w:ind w:left="1134"/>
        <w:jc w:val="both"/>
        <w:rPr>
          <w:lang w:val="sr-Cyrl-RS"/>
        </w:rPr>
      </w:pPr>
    </w:p>
    <w:p w:rsidR="00496927" w:rsidRDefault="00212D2B" w:rsidP="00212D2B">
      <w:pPr>
        <w:pStyle w:val="ListParagraph"/>
        <w:ind w:left="1134"/>
        <w:jc w:val="center"/>
        <w:rPr>
          <w:lang w:val="sr-Cyrl-RS"/>
        </w:rPr>
      </w:pPr>
      <w:r>
        <w:rPr>
          <w:lang w:val="sr-Cyrl-RS"/>
        </w:rPr>
        <w:t>Распоред дезинфекције</w:t>
      </w:r>
    </w:p>
    <w:p w:rsidR="00212D2B" w:rsidRDefault="00212D2B" w:rsidP="00212D2B">
      <w:pPr>
        <w:pStyle w:val="ListParagraph"/>
        <w:ind w:left="1134"/>
        <w:jc w:val="center"/>
        <w:rPr>
          <w:lang w:val="sr-Cyrl-RS"/>
        </w:rPr>
      </w:pPr>
    </w:p>
    <w:p w:rsidR="00212D2B" w:rsidRDefault="00212D2B" w:rsidP="00212D2B">
      <w:pPr>
        <w:pStyle w:val="ListParagraph"/>
        <w:ind w:left="1134"/>
        <w:jc w:val="center"/>
        <w:rPr>
          <w:lang w:val="sr-Cyrl-RS"/>
        </w:rPr>
      </w:pPr>
    </w:p>
    <w:tbl>
      <w:tblPr>
        <w:tblStyle w:val="TableGrid"/>
        <w:tblW w:w="0" w:type="auto"/>
        <w:tblInd w:w="1134" w:type="dxa"/>
        <w:tblLook w:val="04A0" w:firstRow="1" w:lastRow="0" w:firstColumn="1" w:lastColumn="0" w:noHBand="0" w:noVBand="1"/>
      </w:tblPr>
      <w:tblGrid>
        <w:gridCol w:w="3652"/>
        <w:gridCol w:w="2410"/>
        <w:gridCol w:w="2380"/>
      </w:tblGrid>
      <w:tr w:rsidR="00212D2B" w:rsidTr="009B3EA6">
        <w:tc>
          <w:tcPr>
            <w:tcW w:w="3652" w:type="dxa"/>
            <w:tcBorders>
              <w:top w:val="double" w:sz="4" w:space="0" w:color="auto"/>
              <w:left w:val="double" w:sz="4" w:space="0" w:color="auto"/>
              <w:bottom w:val="double" w:sz="4" w:space="0" w:color="auto"/>
            </w:tcBorders>
          </w:tcPr>
          <w:p w:rsidR="00212D2B" w:rsidRPr="009B3EA6" w:rsidRDefault="00212D2B" w:rsidP="00212D2B">
            <w:pPr>
              <w:pStyle w:val="ListParagraph"/>
              <w:ind w:left="0"/>
              <w:jc w:val="center"/>
              <w:rPr>
                <w:b/>
                <w:lang w:val="sr-Cyrl-RS"/>
              </w:rPr>
            </w:pPr>
            <w:r w:rsidRPr="009B3EA6">
              <w:rPr>
                <w:b/>
                <w:lang w:val="sr-Cyrl-RS"/>
              </w:rPr>
              <w:t xml:space="preserve">Активност </w:t>
            </w:r>
          </w:p>
        </w:tc>
        <w:tc>
          <w:tcPr>
            <w:tcW w:w="2410" w:type="dxa"/>
            <w:tcBorders>
              <w:top w:val="double" w:sz="4" w:space="0" w:color="auto"/>
              <w:bottom w:val="double" w:sz="4" w:space="0" w:color="auto"/>
            </w:tcBorders>
          </w:tcPr>
          <w:p w:rsidR="00212D2B" w:rsidRPr="009B3EA6" w:rsidRDefault="00212D2B" w:rsidP="00212D2B">
            <w:pPr>
              <w:pStyle w:val="ListParagraph"/>
              <w:ind w:left="0"/>
              <w:jc w:val="center"/>
              <w:rPr>
                <w:b/>
                <w:lang w:val="sr-Cyrl-RS"/>
              </w:rPr>
            </w:pPr>
            <w:r w:rsidRPr="009B3EA6">
              <w:rPr>
                <w:b/>
                <w:lang w:val="sr-Cyrl-RS"/>
              </w:rPr>
              <w:t>Време реализације</w:t>
            </w:r>
          </w:p>
        </w:tc>
        <w:tc>
          <w:tcPr>
            <w:tcW w:w="2380" w:type="dxa"/>
            <w:tcBorders>
              <w:top w:val="double" w:sz="4" w:space="0" w:color="auto"/>
              <w:bottom w:val="double" w:sz="4" w:space="0" w:color="auto"/>
              <w:right w:val="double" w:sz="4" w:space="0" w:color="auto"/>
            </w:tcBorders>
          </w:tcPr>
          <w:p w:rsidR="00212D2B" w:rsidRPr="009B3EA6" w:rsidRDefault="00212D2B" w:rsidP="00212D2B">
            <w:pPr>
              <w:pStyle w:val="ListParagraph"/>
              <w:ind w:left="0"/>
              <w:jc w:val="center"/>
              <w:rPr>
                <w:b/>
                <w:lang w:val="sr-Cyrl-RS"/>
              </w:rPr>
            </w:pPr>
            <w:r w:rsidRPr="009B3EA6">
              <w:rPr>
                <w:b/>
                <w:lang w:val="sr-Cyrl-RS"/>
              </w:rPr>
              <w:t>Носиоци реализације</w:t>
            </w:r>
          </w:p>
        </w:tc>
      </w:tr>
      <w:tr w:rsidR="00212D2B" w:rsidTr="009B3EA6">
        <w:tc>
          <w:tcPr>
            <w:tcW w:w="3652" w:type="dxa"/>
            <w:tcBorders>
              <w:top w:val="double" w:sz="4" w:space="0" w:color="auto"/>
              <w:left w:val="double" w:sz="4" w:space="0" w:color="auto"/>
            </w:tcBorders>
          </w:tcPr>
          <w:p w:rsidR="00212D2B" w:rsidRDefault="00212D2B" w:rsidP="00212D2B">
            <w:pPr>
              <w:pStyle w:val="ListParagraph"/>
              <w:ind w:left="0"/>
              <w:jc w:val="center"/>
              <w:rPr>
                <w:lang w:val="sr-Cyrl-RS"/>
              </w:rPr>
            </w:pPr>
            <w:r>
              <w:rPr>
                <w:lang w:val="sr-Cyrl-RS"/>
              </w:rPr>
              <w:t>Чишћење и дезинфекција подова, столова и столица у обе школске зграде</w:t>
            </w:r>
            <w:r w:rsidR="00B5525E">
              <w:rPr>
                <w:lang w:val="sr-Cyrl-RS"/>
              </w:rPr>
              <w:t>, проветварање просторија</w:t>
            </w:r>
          </w:p>
        </w:tc>
        <w:tc>
          <w:tcPr>
            <w:tcW w:w="2410" w:type="dxa"/>
            <w:tcBorders>
              <w:top w:val="double" w:sz="4" w:space="0" w:color="auto"/>
            </w:tcBorders>
          </w:tcPr>
          <w:p w:rsidR="00212D2B" w:rsidRDefault="00212D2B" w:rsidP="00212D2B">
            <w:pPr>
              <w:pStyle w:val="ListParagraph"/>
              <w:ind w:left="0"/>
              <w:jc w:val="center"/>
              <w:rPr>
                <w:lang w:val="sr-Cyrl-RS"/>
              </w:rPr>
            </w:pPr>
            <w:r>
              <w:rPr>
                <w:lang w:val="sr-Cyrl-RS"/>
              </w:rPr>
              <w:t>7:00-7:50</w:t>
            </w:r>
          </w:p>
        </w:tc>
        <w:tc>
          <w:tcPr>
            <w:tcW w:w="2380" w:type="dxa"/>
            <w:tcBorders>
              <w:top w:val="double" w:sz="4" w:space="0" w:color="auto"/>
              <w:right w:val="double" w:sz="4" w:space="0" w:color="auto"/>
            </w:tcBorders>
          </w:tcPr>
          <w:p w:rsidR="00212D2B" w:rsidRDefault="00212D2B" w:rsidP="00212D2B">
            <w:pPr>
              <w:pStyle w:val="ListParagraph"/>
              <w:ind w:left="0"/>
              <w:jc w:val="center"/>
              <w:rPr>
                <w:lang w:val="sr-Cyrl-RS"/>
              </w:rPr>
            </w:pPr>
            <w:r>
              <w:rPr>
                <w:lang w:val="sr-Cyrl-RS"/>
              </w:rPr>
              <w:t>чистачице</w:t>
            </w:r>
          </w:p>
        </w:tc>
      </w:tr>
      <w:tr w:rsidR="00212D2B" w:rsidTr="009B3EA6">
        <w:tc>
          <w:tcPr>
            <w:tcW w:w="3652" w:type="dxa"/>
            <w:tcBorders>
              <w:left w:val="double" w:sz="4" w:space="0" w:color="auto"/>
            </w:tcBorders>
          </w:tcPr>
          <w:p w:rsidR="00212D2B" w:rsidRDefault="00212D2B" w:rsidP="00212D2B">
            <w:pPr>
              <w:pStyle w:val="ListParagraph"/>
              <w:ind w:left="0"/>
              <w:jc w:val="center"/>
              <w:rPr>
                <w:lang w:val="sr-Cyrl-RS"/>
              </w:rPr>
            </w:pPr>
            <w:r>
              <w:rPr>
                <w:lang w:val="sr-Cyrl-RS"/>
              </w:rPr>
              <w:t xml:space="preserve">Дезинфекција столова и </w:t>
            </w:r>
            <w:r w:rsidR="00B5525E">
              <w:rPr>
                <w:lang w:val="sr-Cyrl-RS"/>
              </w:rPr>
              <w:t>квака,</w:t>
            </w:r>
            <w:r w:rsidR="00E05EF0">
              <w:rPr>
                <w:lang w:val="sr-Cyrl-RS"/>
              </w:rPr>
              <w:t xml:space="preserve"> лавабоа, чесми</w:t>
            </w:r>
            <w:r w:rsidR="00931EAF">
              <w:rPr>
                <w:lang w:val="sr-Cyrl-RS"/>
              </w:rPr>
              <w:t xml:space="preserve"> </w:t>
            </w:r>
            <w:r w:rsidR="00B5525E">
              <w:rPr>
                <w:lang w:val="sr-Cyrl-RS"/>
              </w:rPr>
              <w:t>проветравање просторија, избацивање смећа</w:t>
            </w:r>
            <w:r w:rsidR="00E05EF0">
              <w:rPr>
                <w:lang w:val="sr-Cyrl-RS"/>
              </w:rPr>
              <w:t xml:space="preserve">, </w:t>
            </w:r>
          </w:p>
        </w:tc>
        <w:tc>
          <w:tcPr>
            <w:tcW w:w="2410" w:type="dxa"/>
          </w:tcPr>
          <w:p w:rsidR="00212D2B" w:rsidRDefault="00212D2B" w:rsidP="00212D2B">
            <w:pPr>
              <w:pStyle w:val="ListParagraph"/>
              <w:ind w:left="0"/>
              <w:jc w:val="center"/>
              <w:rPr>
                <w:lang w:val="sr-Cyrl-RS"/>
              </w:rPr>
            </w:pPr>
            <w:r>
              <w:rPr>
                <w:lang w:val="sr-Cyrl-RS"/>
              </w:rPr>
              <w:t>9:40-9.55</w:t>
            </w:r>
          </w:p>
        </w:tc>
        <w:tc>
          <w:tcPr>
            <w:tcW w:w="2380" w:type="dxa"/>
            <w:tcBorders>
              <w:right w:val="double" w:sz="4" w:space="0" w:color="auto"/>
            </w:tcBorders>
          </w:tcPr>
          <w:p w:rsidR="00212D2B" w:rsidRDefault="00212D2B" w:rsidP="00212D2B">
            <w:pPr>
              <w:pStyle w:val="ListParagraph"/>
              <w:ind w:left="0"/>
              <w:jc w:val="center"/>
              <w:rPr>
                <w:lang w:val="sr-Cyrl-RS"/>
              </w:rPr>
            </w:pPr>
            <w:r>
              <w:rPr>
                <w:lang w:val="sr-Cyrl-RS"/>
              </w:rPr>
              <w:t>чистачице</w:t>
            </w:r>
          </w:p>
        </w:tc>
      </w:tr>
      <w:tr w:rsidR="00212D2B" w:rsidTr="009B3EA6">
        <w:tc>
          <w:tcPr>
            <w:tcW w:w="3652" w:type="dxa"/>
            <w:tcBorders>
              <w:left w:val="double" w:sz="4" w:space="0" w:color="auto"/>
            </w:tcBorders>
          </w:tcPr>
          <w:p w:rsidR="00212D2B" w:rsidRDefault="00212D2B" w:rsidP="00212D2B">
            <w:pPr>
              <w:pStyle w:val="ListParagraph"/>
              <w:ind w:left="0"/>
              <w:jc w:val="center"/>
              <w:rPr>
                <w:lang w:val="sr-Cyrl-RS"/>
              </w:rPr>
            </w:pPr>
            <w:r>
              <w:rPr>
                <w:lang w:val="sr-Cyrl-RS"/>
              </w:rPr>
              <w:t>Чишћење и дезинфекција простора школе у целини</w:t>
            </w:r>
            <w:r w:rsidR="00931EAF">
              <w:rPr>
                <w:lang w:val="sr-Cyrl-RS"/>
              </w:rPr>
              <w:t>, проветварање</w:t>
            </w:r>
          </w:p>
        </w:tc>
        <w:tc>
          <w:tcPr>
            <w:tcW w:w="2410" w:type="dxa"/>
          </w:tcPr>
          <w:p w:rsidR="00212D2B" w:rsidRDefault="00212D2B" w:rsidP="00212D2B">
            <w:pPr>
              <w:pStyle w:val="ListParagraph"/>
              <w:ind w:left="0"/>
              <w:jc w:val="center"/>
              <w:rPr>
                <w:lang w:val="sr-Cyrl-RS"/>
              </w:rPr>
            </w:pPr>
            <w:r>
              <w:rPr>
                <w:lang w:val="sr-Cyrl-RS"/>
              </w:rPr>
              <w:t>14:00-15:00</w:t>
            </w:r>
          </w:p>
        </w:tc>
        <w:tc>
          <w:tcPr>
            <w:tcW w:w="2380" w:type="dxa"/>
            <w:tcBorders>
              <w:right w:val="double" w:sz="4" w:space="0" w:color="auto"/>
            </w:tcBorders>
          </w:tcPr>
          <w:p w:rsidR="00212D2B" w:rsidRDefault="00212D2B" w:rsidP="00212D2B">
            <w:pPr>
              <w:pStyle w:val="ListParagraph"/>
              <w:ind w:left="0"/>
              <w:jc w:val="center"/>
              <w:rPr>
                <w:lang w:val="sr-Cyrl-RS"/>
              </w:rPr>
            </w:pPr>
            <w:r>
              <w:rPr>
                <w:lang w:val="sr-Cyrl-RS"/>
              </w:rPr>
              <w:t>чистачице</w:t>
            </w:r>
          </w:p>
        </w:tc>
      </w:tr>
      <w:tr w:rsidR="009B3EA6" w:rsidTr="009B3EA6">
        <w:tc>
          <w:tcPr>
            <w:tcW w:w="3652" w:type="dxa"/>
            <w:tcBorders>
              <w:left w:val="double" w:sz="4" w:space="0" w:color="auto"/>
            </w:tcBorders>
          </w:tcPr>
          <w:p w:rsidR="009B3EA6" w:rsidRDefault="009B3EA6" w:rsidP="009B3EA6">
            <w:pPr>
              <w:pStyle w:val="ListParagraph"/>
              <w:ind w:left="0"/>
              <w:jc w:val="center"/>
              <w:rPr>
                <w:lang w:val="sr-Cyrl-RS"/>
              </w:rPr>
            </w:pPr>
            <w:r>
              <w:rPr>
                <w:lang w:val="sr-Cyrl-RS"/>
              </w:rPr>
              <w:t>Чишћење радионице-дезинфекција подова. столова, алата, проветравање</w:t>
            </w:r>
          </w:p>
        </w:tc>
        <w:tc>
          <w:tcPr>
            <w:tcW w:w="2410" w:type="dxa"/>
          </w:tcPr>
          <w:p w:rsidR="009B3EA6" w:rsidRDefault="009B3EA6" w:rsidP="00212D2B">
            <w:pPr>
              <w:pStyle w:val="ListParagraph"/>
              <w:ind w:left="0"/>
              <w:jc w:val="center"/>
              <w:rPr>
                <w:lang w:val="sr-Cyrl-RS"/>
              </w:rPr>
            </w:pPr>
            <w:r w:rsidRPr="009B3EA6">
              <w:rPr>
                <w:lang w:val="sr-Cyrl-RS"/>
              </w:rPr>
              <w:t>7:00-7:</w:t>
            </w:r>
            <w:r>
              <w:rPr>
                <w:lang w:val="sr-Cyrl-RS"/>
              </w:rPr>
              <w:t>5</w:t>
            </w:r>
            <w:r w:rsidRPr="009B3EA6">
              <w:rPr>
                <w:lang w:val="sr-Cyrl-RS"/>
              </w:rPr>
              <w:t>0</w:t>
            </w:r>
          </w:p>
        </w:tc>
        <w:tc>
          <w:tcPr>
            <w:tcW w:w="2380" w:type="dxa"/>
            <w:tcBorders>
              <w:right w:val="double" w:sz="4" w:space="0" w:color="auto"/>
            </w:tcBorders>
          </w:tcPr>
          <w:p w:rsidR="009B3EA6" w:rsidRDefault="009B3EA6" w:rsidP="00212D2B">
            <w:pPr>
              <w:pStyle w:val="ListParagraph"/>
              <w:ind w:left="0"/>
              <w:jc w:val="center"/>
              <w:rPr>
                <w:lang w:val="sr-Cyrl-RS"/>
              </w:rPr>
            </w:pPr>
            <w:r>
              <w:rPr>
                <w:lang w:val="sr-Cyrl-RS"/>
              </w:rPr>
              <w:t>чистачице</w:t>
            </w:r>
          </w:p>
        </w:tc>
      </w:tr>
      <w:tr w:rsidR="009B3EA6" w:rsidTr="009B3EA6">
        <w:tc>
          <w:tcPr>
            <w:tcW w:w="3652" w:type="dxa"/>
            <w:tcBorders>
              <w:left w:val="double" w:sz="4" w:space="0" w:color="auto"/>
            </w:tcBorders>
          </w:tcPr>
          <w:p w:rsidR="009B3EA6" w:rsidRDefault="009B3EA6" w:rsidP="00212D2B">
            <w:pPr>
              <w:pStyle w:val="ListParagraph"/>
              <w:ind w:left="0"/>
              <w:jc w:val="center"/>
              <w:rPr>
                <w:lang w:val="sr-Cyrl-RS"/>
              </w:rPr>
            </w:pPr>
            <w:r w:rsidRPr="009B3EA6">
              <w:rPr>
                <w:lang w:val="sr-Cyrl-RS"/>
              </w:rPr>
              <w:t>Дезинфекција столова и квака, лавабоа, чесми проветравање просторија, избацивање смећа,</w:t>
            </w:r>
          </w:p>
        </w:tc>
        <w:tc>
          <w:tcPr>
            <w:tcW w:w="2410" w:type="dxa"/>
          </w:tcPr>
          <w:p w:rsidR="009B3EA6" w:rsidRPr="009B3EA6" w:rsidRDefault="009B3EA6" w:rsidP="00212D2B">
            <w:pPr>
              <w:pStyle w:val="ListParagraph"/>
              <w:ind w:left="0"/>
              <w:jc w:val="center"/>
              <w:rPr>
                <w:lang w:val="sr-Cyrl-RS"/>
              </w:rPr>
            </w:pPr>
            <w:r w:rsidRPr="009B3EA6">
              <w:rPr>
                <w:lang w:val="sr-Cyrl-RS"/>
              </w:rPr>
              <w:t>9:40-9.55</w:t>
            </w:r>
          </w:p>
        </w:tc>
        <w:tc>
          <w:tcPr>
            <w:tcW w:w="2380" w:type="dxa"/>
            <w:tcBorders>
              <w:right w:val="double" w:sz="4" w:space="0" w:color="auto"/>
            </w:tcBorders>
          </w:tcPr>
          <w:p w:rsidR="009B3EA6" w:rsidRDefault="009B3EA6" w:rsidP="00212D2B">
            <w:pPr>
              <w:pStyle w:val="ListParagraph"/>
              <w:ind w:left="0"/>
              <w:jc w:val="center"/>
              <w:rPr>
                <w:lang w:val="sr-Cyrl-RS"/>
              </w:rPr>
            </w:pPr>
            <w:r>
              <w:rPr>
                <w:lang w:val="sr-Cyrl-RS"/>
              </w:rPr>
              <w:t>чистачице</w:t>
            </w:r>
          </w:p>
        </w:tc>
      </w:tr>
      <w:tr w:rsidR="009B3EA6" w:rsidTr="009B3EA6">
        <w:tc>
          <w:tcPr>
            <w:tcW w:w="3652" w:type="dxa"/>
            <w:tcBorders>
              <w:left w:val="double" w:sz="4" w:space="0" w:color="auto"/>
              <w:bottom w:val="double" w:sz="4" w:space="0" w:color="auto"/>
            </w:tcBorders>
          </w:tcPr>
          <w:p w:rsidR="009B3EA6" w:rsidRPr="009B3EA6" w:rsidRDefault="009B3EA6" w:rsidP="00212D2B">
            <w:pPr>
              <w:pStyle w:val="ListParagraph"/>
              <w:ind w:left="0"/>
              <w:jc w:val="center"/>
              <w:rPr>
                <w:lang w:val="sr-Cyrl-RS"/>
              </w:rPr>
            </w:pPr>
            <w:r>
              <w:rPr>
                <w:lang w:val="sr-Cyrl-RS"/>
              </w:rPr>
              <w:t>Чишћење и дезинфекција радионице у целини</w:t>
            </w:r>
          </w:p>
        </w:tc>
        <w:tc>
          <w:tcPr>
            <w:tcW w:w="2410" w:type="dxa"/>
            <w:tcBorders>
              <w:bottom w:val="double" w:sz="4" w:space="0" w:color="auto"/>
            </w:tcBorders>
          </w:tcPr>
          <w:p w:rsidR="009B3EA6" w:rsidRPr="009B3EA6" w:rsidRDefault="009B3EA6" w:rsidP="00212D2B">
            <w:pPr>
              <w:pStyle w:val="ListParagraph"/>
              <w:ind w:left="0"/>
              <w:jc w:val="center"/>
              <w:rPr>
                <w:lang w:val="sr-Cyrl-RS"/>
              </w:rPr>
            </w:pPr>
            <w:r>
              <w:rPr>
                <w:lang w:val="sr-Cyrl-RS"/>
              </w:rPr>
              <w:t>14:00-15:00</w:t>
            </w:r>
          </w:p>
        </w:tc>
        <w:tc>
          <w:tcPr>
            <w:tcW w:w="2380" w:type="dxa"/>
            <w:tcBorders>
              <w:bottom w:val="double" w:sz="4" w:space="0" w:color="auto"/>
              <w:right w:val="double" w:sz="4" w:space="0" w:color="auto"/>
            </w:tcBorders>
          </w:tcPr>
          <w:p w:rsidR="009B3EA6" w:rsidRDefault="009B3EA6" w:rsidP="00212D2B">
            <w:pPr>
              <w:pStyle w:val="ListParagraph"/>
              <w:ind w:left="0"/>
              <w:jc w:val="center"/>
              <w:rPr>
                <w:lang w:val="sr-Cyrl-RS"/>
              </w:rPr>
            </w:pPr>
            <w:r>
              <w:rPr>
                <w:lang w:val="sr-Cyrl-RS"/>
              </w:rPr>
              <w:t>чистачице</w:t>
            </w:r>
          </w:p>
        </w:tc>
      </w:tr>
    </w:tbl>
    <w:p w:rsidR="00212D2B" w:rsidRDefault="00212D2B" w:rsidP="00212D2B">
      <w:pPr>
        <w:pStyle w:val="ListParagraph"/>
        <w:ind w:left="1134"/>
        <w:jc w:val="center"/>
        <w:rPr>
          <w:lang w:val="sr-Cyrl-RS"/>
        </w:rPr>
      </w:pPr>
    </w:p>
    <w:p w:rsidR="00212D2B" w:rsidRPr="007B13A0" w:rsidRDefault="00212D2B" w:rsidP="00212D2B">
      <w:pPr>
        <w:pStyle w:val="ListParagraph"/>
        <w:ind w:left="1134"/>
        <w:jc w:val="center"/>
        <w:rPr>
          <w:lang w:val="sr-Cyrl-RS"/>
        </w:rPr>
      </w:pPr>
    </w:p>
    <w:p w:rsidR="007B13A0" w:rsidRPr="00E05EF0" w:rsidRDefault="007B13A0" w:rsidP="007B13A0">
      <w:pPr>
        <w:pStyle w:val="ListParagraph"/>
        <w:numPr>
          <w:ilvl w:val="1"/>
          <w:numId w:val="5"/>
        </w:numPr>
        <w:ind w:left="1134"/>
        <w:jc w:val="both"/>
        <w:rPr>
          <w:b/>
          <w:lang w:val="sr-Cyrl-RS"/>
        </w:rPr>
      </w:pPr>
      <w:r w:rsidRPr="00E05EF0">
        <w:rPr>
          <w:b/>
          <w:lang w:val="sr-Latn-RS"/>
        </w:rPr>
        <w:t xml:space="preserve"> </w:t>
      </w:r>
      <w:r w:rsidR="00BD45FB" w:rsidRPr="00E05EF0">
        <w:rPr>
          <w:b/>
          <w:lang w:val="sr-Cyrl-RS"/>
        </w:rPr>
        <w:t>Организација исхране у ученичкој кухињи/трпезарији -</w:t>
      </w:r>
      <w:r w:rsidR="00BD45FB" w:rsidRPr="00E05EF0">
        <w:rPr>
          <w:b/>
        </w:rPr>
        <w:t xml:space="preserve"> </w:t>
      </w:r>
      <w:r w:rsidR="00BD45FB" w:rsidRPr="00E05EF0">
        <w:rPr>
          <w:b/>
          <w:lang w:val="sr-Cyrl-RS"/>
        </w:rPr>
        <w:t>модели I и II</w:t>
      </w:r>
    </w:p>
    <w:p w:rsidR="00B246FE" w:rsidRDefault="00B246FE" w:rsidP="00B246FE">
      <w:pPr>
        <w:pStyle w:val="ListParagraph"/>
        <w:ind w:left="1134"/>
        <w:jc w:val="both"/>
        <w:rPr>
          <w:lang w:val="sr-Cyrl-RS"/>
        </w:rPr>
      </w:pPr>
    </w:p>
    <w:p w:rsidR="00B246FE" w:rsidRDefault="009B3EA6" w:rsidP="00B246FE">
      <w:pPr>
        <w:pStyle w:val="ListParagraph"/>
        <w:ind w:left="1134"/>
        <w:jc w:val="both"/>
        <w:rPr>
          <w:lang w:val="sr-Cyrl-RS"/>
        </w:rPr>
      </w:pPr>
      <w:r>
        <w:rPr>
          <w:lang w:val="sr-Cyrl-RS"/>
        </w:rPr>
        <w:t>У нашој школи не постоји ученичка кухиња.</w:t>
      </w:r>
    </w:p>
    <w:p w:rsidR="009B3EA6" w:rsidRDefault="009B3EA6" w:rsidP="00B246FE">
      <w:pPr>
        <w:pStyle w:val="ListParagraph"/>
        <w:ind w:left="1134"/>
        <w:jc w:val="both"/>
        <w:rPr>
          <w:lang w:val="sr-Cyrl-RS"/>
        </w:rPr>
      </w:pPr>
    </w:p>
    <w:p w:rsidR="00B246FE" w:rsidRDefault="00B246FE" w:rsidP="00B246FE">
      <w:pPr>
        <w:pStyle w:val="ListParagraph"/>
        <w:ind w:left="1134"/>
        <w:jc w:val="both"/>
        <w:rPr>
          <w:lang w:val="sr-Cyrl-RS"/>
        </w:rPr>
      </w:pPr>
    </w:p>
    <w:p w:rsidR="007B13A0" w:rsidRPr="00E05EF0" w:rsidRDefault="007B13A0" w:rsidP="007B13A0">
      <w:pPr>
        <w:pStyle w:val="ListParagraph"/>
        <w:numPr>
          <w:ilvl w:val="1"/>
          <w:numId w:val="5"/>
        </w:numPr>
        <w:ind w:left="1134"/>
        <w:jc w:val="both"/>
        <w:rPr>
          <w:b/>
          <w:lang w:val="sr-Cyrl-RS"/>
        </w:rPr>
      </w:pPr>
      <w:r>
        <w:rPr>
          <w:lang w:val="sr-Latn-RS"/>
        </w:rPr>
        <w:lastRenderedPageBreak/>
        <w:t xml:space="preserve"> </w:t>
      </w:r>
      <w:r w:rsidR="00BD45FB" w:rsidRPr="00E05EF0">
        <w:rPr>
          <w:b/>
          <w:lang w:val="sr-Cyrl-RS"/>
        </w:rPr>
        <w:t>Обезбеђеност средстава за хигијену и дезинфекцију руку и просторија</w:t>
      </w:r>
    </w:p>
    <w:p w:rsidR="00B246FE" w:rsidRDefault="00B246FE" w:rsidP="00B246FE">
      <w:pPr>
        <w:pStyle w:val="ListParagraph"/>
        <w:ind w:left="1134"/>
        <w:jc w:val="both"/>
        <w:rPr>
          <w:lang w:val="sr-Cyrl-RS"/>
        </w:rPr>
      </w:pPr>
    </w:p>
    <w:p w:rsidR="00B5525E" w:rsidRPr="00B5525E" w:rsidRDefault="00B5525E" w:rsidP="00B5525E">
      <w:pPr>
        <w:spacing w:line="360" w:lineRule="auto"/>
        <w:jc w:val="both"/>
        <w:rPr>
          <w:lang w:val="sr-Cyrl-RS"/>
        </w:rPr>
      </w:pPr>
      <w:r w:rsidRPr="00B5525E">
        <w:rPr>
          <w:lang w:val="sr-Cyrl-RS"/>
        </w:rPr>
        <w:t>Школа је набавила довољан број дезинфикцион</w:t>
      </w:r>
      <w:r w:rsidR="009D297B">
        <w:rPr>
          <w:lang w:val="sr-Cyrl-RS"/>
        </w:rPr>
        <w:t>их средстава ( алкохол 70%</w:t>
      </w:r>
      <w:r w:rsidRPr="00B5525E">
        <w:rPr>
          <w:lang w:val="sr-Cyrl-RS"/>
        </w:rPr>
        <w:t>, у свим тоалетима је тоалет папир, убрус, течни сапун</w:t>
      </w:r>
      <w:r w:rsidR="005F60CE">
        <w:rPr>
          <w:lang w:val="sr-Cyrl-RS"/>
        </w:rPr>
        <w:t>)</w:t>
      </w:r>
      <w:r w:rsidRPr="00B5525E">
        <w:rPr>
          <w:lang w:val="sr-Cyrl-RS"/>
        </w:rPr>
        <w:t>. Постављене су дезобаријере на улазу у школске зграде</w:t>
      </w:r>
      <w:r w:rsidR="009B3EA6">
        <w:rPr>
          <w:lang w:val="sr-Cyrl-RS"/>
        </w:rPr>
        <w:t xml:space="preserve"> и радионицу школе</w:t>
      </w:r>
      <w:r w:rsidR="009D297B">
        <w:rPr>
          <w:lang w:val="sr-Cyrl-RS"/>
        </w:rPr>
        <w:t xml:space="preserve">. </w:t>
      </w:r>
      <w:r w:rsidR="00E920F1" w:rsidRPr="00B5525E">
        <w:rPr>
          <w:lang w:val="sr-Cyrl-RS"/>
        </w:rPr>
        <w:t xml:space="preserve">Од Европске уније школа је добила 3 апарата за дезинфекцију руку и они су постављени на улазе у обе зграде. </w:t>
      </w:r>
    </w:p>
    <w:p w:rsidR="00B5525E" w:rsidRPr="00E920F1" w:rsidRDefault="00B5525E" w:rsidP="00B5525E">
      <w:pPr>
        <w:spacing w:line="360" w:lineRule="auto"/>
        <w:jc w:val="both"/>
        <w:rPr>
          <w:lang w:val="sr-Cyrl-RS"/>
        </w:rPr>
      </w:pPr>
      <w:r w:rsidRPr="00B5525E">
        <w:rPr>
          <w:lang w:val="sr-Cyrl-RS"/>
        </w:rPr>
        <w:t>Редовно се купују сва неопходна средства за чишћење. Школа има довољно радника задужених з</w:t>
      </w:r>
      <w:r>
        <w:rPr>
          <w:lang w:val="sr-Cyrl-RS"/>
        </w:rPr>
        <w:t>а одржавање чистоће.</w:t>
      </w:r>
      <w:r w:rsidR="004E09C0">
        <w:rPr>
          <w:lang w:val="sr-Cyrl-RS"/>
        </w:rPr>
        <w:t xml:space="preserve"> Уредно се дезинфикују и чисте обе школске зграде и радионица.</w:t>
      </w:r>
    </w:p>
    <w:p w:rsidR="00E920F1" w:rsidRPr="00B5525E" w:rsidRDefault="00B5525E" w:rsidP="004E09C0">
      <w:pPr>
        <w:spacing w:line="360" w:lineRule="auto"/>
        <w:jc w:val="both"/>
        <w:rPr>
          <w:lang w:val="sr-Cyrl-RS"/>
        </w:rPr>
      </w:pPr>
      <w:r>
        <w:rPr>
          <w:lang w:val="sr-Cyrl-RS"/>
        </w:rPr>
        <w:t xml:space="preserve">Кроз </w:t>
      </w:r>
      <w:r w:rsidR="005F60CE">
        <w:rPr>
          <w:lang w:val="sr-Cyrl-RS"/>
        </w:rPr>
        <w:t xml:space="preserve">вибер групе и преко сајта школе </w:t>
      </w:r>
      <w:r>
        <w:rPr>
          <w:lang w:val="sr-Cyrl-RS"/>
        </w:rPr>
        <w:t xml:space="preserve">ученици су обавештени о </w:t>
      </w:r>
      <w:r w:rsidR="00E920F1" w:rsidRPr="00E920F1">
        <w:rPr>
          <w:lang w:val="sr-Cyrl-RS"/>
        </w:rPr>
        <w:t xml:space="preserve"> обавезном ношењу маски, физичкој дистанци и редовној дезинфекцији руку.</w:t>
      </w:r>
      <w:r>
        <w:rPr>
          <w:lang w:val="sr-Cyrl-RS"/>
        </w:rPr>
        <w:t xml:space="preserve"> </w:t>
      </w:r>
      <w:r w:rsidR="005F60CE">
        <w:rPr>
          <w:lang w:val="sr-Cyrl-RS"/>
        </w:rPr>
        <w:t xml:space="preserve">Поласком у школу биће обавештени и кроз Књигу обавештења. </w:t>
      </w:r>
      <w:r>
        <w:rPr>
          <w:lang w:val="sr-Cyrl-RS"/>
        </w:rPr>
        <w:t xml:space="preserve">На улазу у обе зграде, радионицу </w:t>
      </w:r>
      <w:r w:rsidRPr="00B5525E">
        <w:rPr>
          <w:b/>
          <w:lang w:val="sr-Cyrl-RS"/>
        </w:rPr>
        <w:t xml:space="preserve"> </w:t>
      </w:r>
      <w:r w:rsidRPr="00B5525E">
        <w:rPr>
          <w:lang w:val="sr-Cyrl-RS"/>
        </w:rPr>
        <w:t>постоје обавештења о обавезном ношењу маски, физичкој дистанци и редовној дезинфекцији руку.</w:t>
      </w:r>
    </w:p>
    <w:p w:rsidR="00D64D8D" w:rsidRPr="00E05EF0" w:rsidRDefault="007B13A0" w:rsidP="007B13A0">
      <w:pPr>
        <w:pStyle w:val="ListParagraph"/>
        <w:numPr>
          <w:ilvl w:val="1"/>
          <w:numId w:val="5"/>
        </w:numPr>
        <w:ind w:left="1134"/>
        <w:jc w:val="both"/>
        <w:rPr>
          <w:b/>
          <w:lang w:val="sr-Cyrl-RS"/>
        </w:rPr>
      </w:pPr>
      <w:r w:rsidRPr="00E05EF0">
        <w:rPr>
          <w:b/>
          <w:lang w:val="sr-Latn-RS"/>
        </w:rPr>
        <w:t xml:space="preserve"> </w:t>
      </w:r>
      <w:r w:rsidR="00D64D8D" w:rsidRPr="00E05EF0">
        <w:rPr>
          <w:b/>
          <w:lang w:val="sr-Cyrl-RS"/>
        </w:rPr>
        <w:t>Обезбеђеност просторије за изолацију (матична школа и издвојена одељења)</w:t>
      </w:r>
    </w:p>
    <w:p w:rsidR="00B5525E" w:rsidRPr="007B13A0" w:rsidRDefault="00B5525E" w:rsidP="00B5525E">
      <w:pPr>
        <w:pStyle w:val="ListParagraph"/>
        <w:ind w:left="1134"/>
        <w:jc w:val="both"/>
        <w:rPr>
          <w:lang w:val="sr-Cyrl-RS"/>
        </w:rPr>
      </w:pPr>
    </w:p>
    <w:p w:rsidR="00BD45FB" w:rsidRPr="00B5525E" w:rsidRDefault="00B5525E" w:rsidP="004E09C0">
      <w:pPr>
        <w:spacing w:line="360" w:lineRule="auto"/>
        <w:jc w:val="both"/>
        <w:rPr>
          <w:lang w:val="sr-Cyrl-RS"/>
        </w:rPr>
      </w:pPr>
      <w:r w:rsidRPr="00B5525E">
        <w:rPr>
          <w:lang w:val="sr-Cyrl-RS"/>
        </w:rPr>
        <w:t>Школа поседују просторије за изолацију уколико се појаве симптоми инфекције код ученика или запослених за време непосредног рада у школи.</w:t>
      </w:r>
      <w:r>
        <w:rPr>
          <w:lang w:val="sr-Cyrl-RS"/>
        </w:rPr>
        <w:t xml:space="preserve"> То је учионица бившег гимназијског центра.</w:t>
      </w:r>
    </w:p>
    <w:p w:rsidR="00BD45FB" w:rsidRPr="00BD45FB" w:rsidRDefault="00BD45FB" w:rsidP="00BD45FB">
      <w:pPr>
        <w:jc w:val="both"/>
        <w:rPr>
          <w:b/>
          <w:lang w:val="sr-Cyrl-RS"/>
        </w:rPr>
      </w:pPr>
    </w:p>
    <w:p w:rsidR="00D64D8D" w:rsidRPr="00E05EF0" w:rsidRDefault="00C258A4" w:rsidP="00D64D8D">
      <w:pPr>
        <w:pStyle w:val="ListParagraph"/>
        <w:numPr>
          <w:ilvl w:val="0"/>
          <w:numId w:val="5"/>
        </w:numPr>
        <w:spacing w:after="200" w:line="276" w:lineRule="auto"/>
        <w:jc w:val="both"/>
        <w:rPr>
          <w:b/>
          <w:lang w:val="sr-Cyrl-RS"/>
        </w:rPr>
      </w:pPr>
      <w:r w:rsidRPr="00E05EF0">
        <w:rPr>
          <w:b/>
          <w:lang w:val="sr-Cyrl-RS"/>
        </w:rPr>
        <w:t>Опис организације рада у основној/средњој школи</w:t>
      </w:r>
      <w:r w:rsidR="00D64D8D" w:rsidRPr="00E05EF0">
        <w:rPr>
          <w:b/>
          <w:lang w:val="sr-Cyrl-RS"/>
        </w:rPr>
        <w:t xml:space="preserve"> </w:t>
      </w:r>
      <w:r w:rsidRPr="00E05EF0">
        <w:rPr>
          <w:b/>
          <w:lang w:val="sr-Cyrl-RS"/>
        </w:rPr>
        <w:t>-</w:t>
      </w:r>
      <w:r w:rsidR="00D64D8D" w:rsidRPr="00E05EF0">
        <w:rPr>
          <w:b/>
          <w:lang w:val="sr-Cyrl-RS"/>
        </w:rPr>
        <w:t xml:space="preserve"> </w:t>
      </w:r>
      <w:r w:rsidRPr="00E05EF0">
        <w:rPr>
          <w:b/>
          <w:lang w:val="sr-Cyrl-RS"/>
        </w:rPr>
        <w:t>матична школа и издвојена одељења, предметна и разредна настава, реализација професионалне праксе и практичне наставе:</w:t>
      </w:r>
    </w:p>
    <w:p w:rsidR="004A792E" w:rsidRDefault="004A792E" w:rsidP="004A792E">
      <w:pPr>
        <w:pBdr>
          <w:top w:val="nil"/>
          <w:left w:val="nil"/>
          <w:bottom w:val="nil"/>
          <w:right w:val="nil"/>
          <w:between w:val="nil"/>
        </w:pBdr>
        <w:spacing w:line="276" w:lineRule="auto"/>
        <w:contextualSpacing/>
        <w:jc w:val="both"/>
        <w:rPr>
          <w:color w:val="000000"/>
          <w:lang w:val="sr-Cyrl-RS"/>
        </w:rPr>
      </w:pPr>
      <w:r>
        <w:rPr>
          <w:color w:val="000000"/>
          <w:lang w:val="sr-Cyrl-RS"/>
        </w:rPr>
        <w:t>Настава у школи се орзанизује по комбинованом моделу што подразумева следеће:</w:t>
      </w:r>
    </w:p>
    <w:p w:rsidR="004A792E" w:rsidRPr="004A792E" w:rsidRDefault="004A792E" w:rsidP="004A792E">
      <w:pPr>
        <w:pBdr>
          <w:top w:val="nil"/>
          <w:left w:val="nil"/>
          <w:bottom w:val="nil"/>
          <w:right w:val="nil"/>
          <w:between w:val="nil"/>
        </w:pBdr>
        <w:spacing w:line="276" w:lineRule="auto"/>
        <w:contextualSpacing/>
        <w:jc w:val="both"/>
        <w:rPr>
          <w:color w:val="000000"/>
          <w:lang w:val="sr-Cyrl-RS"/>
        </w:rPr>
      </w:pPr>
      <w:r w:rsidRPr="004A792E">
        <w:rPr>
          <w:color w:val="000000"/>
          <w:lang w:val="sr-Cyrl-RS"/>
        </w:rPr>
        <w:t>Ученици у одељењима која имају преко 16 ученика се деле у две групе (Средња школа има укупно 17 одељења, од тога 2 одељења имају мање од 16 ученика,  то су 2/1 и 3/1 друштвено – језички смер гимназије. Ова два одељења реализоваће облике образовно-васпитног рада без поделе на групе, непосредним радом у школи. Осталих 15 одељења се дели на две групе на следећи начин: прва група, односно прва половина ученика, долази у школу понедељком, средом и петком, а друга група уторком и четвртом. Следеће недеље групе присуст</w:t>
      </w:r>
      <w:r>
        <w:rPr>
          <w:color w:val="000000"/>
          <w:lang w:val="sr-Cyrl-RS"/>
        </w:rPr>
        <w:t>вују настави по обрнутом распореду;</w:t>
      </w:r>
    </w:p>
    <w:p w:rsidR="00BF733C" w:rsidRDefault="00BF733C" w:rsidP="00BF733C">
      <w:pPr>
        <w:pBdr>
          <w:top w:val="nil"/>
          <w:left w:val="nil"/>
          <w:bottom w:val="nil"/>
          <w:right w:val="nil"/>
          <w:between w:val="nil"/>
        </w:pBdr>
        <w:spacing w:line="276" w:lineRule="auto"/>
        <w:contextualSpacing/>
        <w:jc w:val="both"/>
        <w:rPr>
          <w:color w:val="000000"/>
          <w:lang w:val="sr-Cyrl-RS"/>
        </w:rPr>
      </w:pPr>
      <w:r w:rsidRPr="00BF733C">
        <w:rPr>
          <w:color w:val="000000"/>
          <w:lang w:val="sr-Cyrl-RS"/>
        </w:rPr>
        <w:t>Свако одељење има своју учионицу коју неће мењати, осим у случајевима наставе рачунарства и информатике, хемије и биологије, када је неопходно да ученици буду у кабинету.</w:t>
      </w:r>
      <w:r>
        <w:rPr>
          <w:color w:val="000000"/>
          <w:lang w:val="sr-Cyrl-RS"/>
        </w:rPr>
        <w:t xml:space="preserve"> </w:t>
      </w:r>
    </w:p>
    <w:p w:rsidR="004E09C0" w:rsidRPr="004A792E" w:rsidRDefault="004E09C0" w:rsidP="00BF733C">
      <w:pPr>
        <w:pBdr>
          <w:top w:val="nil"/>
          <w:left w:val="nil"/>
          <w:bottom w:val="nil"/>
          <w:right w:val="nil"/>
          <w:between w:val="nil"/>
        </w:pBdr>
        <w:spacing w:line="276" w:lineRule="auto"/>
        <w:contextualSpacing/>
        <w:jc w:val="both"/>
        <w:rPr>
          <w:color w:val="000000"/>
          <w:lang w:val="sr-Cyrl-RS"/>
        </w:rPr>
      </w:pPr>
      <w:r>
        <w:rPr>
          <w:color w:val="000000"/>
          <w:lang w:val="sr-Cyrl-RS"/>
        </w:rPr>
        <w:t xml:space="preserve">У току боравка у школи спроводиће се </w:t>
      </w:r>
      <w:proofErr w:type="spellStart"/>
      <w:r w:rsidRPr="004E09C0">
        <w:rPr>
          <w:color w:val="000000"/>
        </w:rPr>
        <w:t>доследна</w:t>
      </w:r>
      <w:proofErr w:type="spellEnd"/>
      <w:r w:rsidRPr="004E09C0">
        <w:rPr>
          <w:color w:val="000000"/>
        </w:rPr>
        <w:t xml:space="preserve"> и </w:t>
      </w:r>
      <w:proofErr w:type="spellStart"/>
      <w:r w:rsidRPr="004E09C0">
        <w:rPr>
          <w:color w:val="000000"/>
        </w:rPr>
        <w:t>исправна</w:t>
      </w:r>
      <w:proofErr w:type="spellEnd"/>
      <w:r w:rsidRPr="004E09C0">
        <w:rPr>
          <w:color w:val="000000"/>
        </w:rPr>
        <w:t xml:space="preserve"> </w:t>
      </w:r>
      <w:proofErr w:type="spellStart"/>
      <w:r w:rsidRPr="004E09C0">
        <w:rPr>
          <w:color w:val="000000"/>
        </w:rPr>
        <w:t>употреба</w:t>
      </w:r>
      <w:proofErr w:type="spellEnd"/>
      <w:r w:rsidRPr="004E09C0">
        <w:rPr>
          <w:color w:val="000000"/>
        </w:rPr>
        <w:t xml:space="preserve"> </w:t>
      </w:r>
      <w:proofErr w:type="spellStart"/>
      <w:r w:rsidRPr="004E09C0">
        <w:rPr>
          <w:color w:val="000000"/>
        </w:rPr>
        <w:t>маски</w:t>
      </w:r>
      <w:proofErr w:type="spellEnd"/>
      <w:r w:rsidRPr="004E09C0">
        <w:rPr>
          <w:color w:val="000000"/>
        </w:rPr>
        <w:t xml:space="preserve">, </w:t>
      </w:r>
      <w:proofErr w:type="spellStart"/>
      <w:r w:rsidRPr="004E09C0">
        <w:rPr>
          <w:color w:val="000000"/>
        </w:rPr>
        <w:t>одржавање</w:t>
      </w:r>
      <w:proofErr w:type="spellEnd"/>
      <w:r w:rsidRPr="004E09C0">
        <w:rPr>
          <w:color w:val="000000"/>
        </w:rPr>
        <w:t xml:space="preserve"> </w:t>
      </w:r>
      <w:proofErr w:type="spellStart"/>
      <w:r w:rsidRPr="004E09C0">
        <w:rPr>
          <w:color w:val="000000"/>
        </w:rPr>
        <w:t>физичке</w:t>
      </w:r>
      <w:proofErr w:type="spellEnd"/>
      <w:r w:rsidRPr="004E09C0">
        <w:rPr>
          <w:color w:val="000000"/>
        </w:rPr>
        <w:t xml:space="preserve"> </w:t>
      </w:r>
      <w:proofErr w:type="spellStart"/>
      <w:r w:rsidRPr="004E09C0">
        <w:rPr>
          <w:color w:val="000000"/>
        </w:rPr>
        <w:t>дистанце</w:t>
      </w:r>
      <w:proofErr w:type="spellEnd"/>
      <w:r w:rsidRPr="004E09C0">
        <w:rPr>
          <w:color w:val="000000"/>
        </w:rPr>
        <w:t xml:space="preserve">, </w:t>
      </w:r>
      <w:proofErr w:type="spellStart"/>
      <w:r w:rsidRPr="004E09C0">
        <w:rPr>
          <w:color w:val="000000"/>
        </w:rPr>
        <w:t>хигијена</w:t>
      </w:r>
      <w:proofErr w:type="spellEnd"/>
      <w:r w:rsidRPr="004E09C0">
        <w:rPr>
          <w:color w:val="000000"/>
        </w:rPr>
        <w:t xml:space="preserve"> </w:t>
      </w:r>
      <w:proofErr w:type="spellStart"/>
      <w:r w:rsidRPr="004E09C0">
        <w:rPr>
          <w:color w:val="000000"/>
        </w:rPr>
        <w:t>руку</w:t>
      </w:r>
      <w:proofErr w:type="spellEnd"/>
      <w:r w:rsidRPr="004E09C0">
        <w:rPr>
          <w:color w:val="000000"/>
        </w:rPr>
        <w:t xml:space="preserve"> и </w:t>
      </w:r>
      <w:proofErr w:type="spellStart"/>
      <w:r w:rsidRPr="004E09C0">
        <w:rPr>
          <w:color w:val="000000"/>
        </w:rPr>
        <w:t>респираторна</w:t>
      </w:r>
      <w:proofErr w:type="spellEnd"/>
      <w:r w:rsidRPr="004E09C0">
        <w:rPr>
          <w:color w:val="000000"/>
        </w:rPr>
        <w:t xml:space="preserve"> </w:t>
      </w:r>
      <w:proofErr w:type="spellStart"/>
      <w:r w:rsidRPr="004E09C0">
        <w:rPr>
          <w:color w:val="000000"/>
        </w:rPr>
        <w:t>хигијена</w:t>
      </w:r>
      <w:proofErr w:type="spellEnd"/>
      <w:r w:rsidRPr="004E09C0">
        <w:rPr>
          <w:color w:val="000000"/>
        </w:rPr>
        <w:t xml:space="preserve">, </w:t>
      </w:r>
      <w:proofErr w:type="spellStart"/>
      <w:r w:rsidRPr="004E09C0">
        <w:rPr>
          <w:color w:val="000000"/>
        </w:rPr>
        <w:t>чишћење</w:t>
      </w:r>
      <w:proofErr w:type="spellEnd"/>
      <w:r w:rsidRPr="004E09C0">
        <w:rPr>
          <w:color w:val="000000"/>
        </w:rPr>
        <w:t xml:space="preserve"> и </w:t>
      </w:r>
      <w:proofErr w:type="spellStart"/>
      <w:r w:rsidRPr="004E09C0">
        <w:rPr>
          <w:color w:val="000000"/>
        </w:rPr>
        <w:t>дезинфекција</w:t>
      </w:r>
      <w:proofErr w:type="spellEnd"/>
      <w:r w:rsidRPr="004E09C0">
        <w:rPr>
          <w:color w:val="000000"/>
        </w:rPr>
        <w:t xml:space="preserve"> и </w:t>
      </w:r>
      <w:proofErr w:type="spellStart"/>
      <w:r w:rsidRPr="004E09C0">
        <w:rPr>
          <w:color w:val="000000"/>
        </w:rPr>
        <w:lastRenderedPageBreak/>
        <w:t>успостављена</w:t>
      </w:r>
      <w:proofErr w:type="spellEnd"/>
      <w:r w:rsidRPr="004E09C0">
        <w:rPr>
          <w:color w:val="000000"/>
        </w:rPr>
        <w:t xml:space="preserve"> </w:t>
      </w:r>
      <w:proofErr w:type="spellStart"/>
      <w:r w:rsidRPr="004E09C0">
        <w:rPr>
          <w:color w:val="000000"/>
        </w:rPr>
        <w:t>сарадња</w:t>
      </w:r>
      <w:proofErr w:type="spellEnd"/>
      <w:r w:rsidRPr="004E09C0">
        <w:rPr>
          <w:color w:val="000000"/>
        </w:rPr>
        <w:t xml:space="preserve"> </w:t>
      </w:r>
      <w:proofErr w:type="spellStart"/>
      <w:r w:rsidRPr="004E09C0">
        <w:rPr>
          <w:color w:val="000000"/>
        </w:rPr>
        <w:t>са</w:t>
      </w:r>
      <w:proofErr w:type="spellEnd"/>
      <w:r w:rsidRPr="004E09C0">
        <w:rPr>
          <w:color w:val="000000"/>
        </w:rPr>
        <w:t xml:space="preserve"> </w:t>
      </w:r>
      <w:proofErr w:type="spellStart"/>
      <w:r w:rsidRPr="004E09C0">
        <w:rPr>
          <w:color w:val="000000"/>
        </w:rPr>
        <w:t>надлежном</w:t>
      </w:r>
      <w:proofErr w:type="spellEnd"/>
      <w:r w:rsidRPr="004E09C0">
        <w:rPr>
          <w:color w:val="000000"/>
        </w:rPr>
        <w:t xml:space="preserve"> </w:t>
      </w:r>
      <w:proofErr w:type="spellStart"/>
      <w:r w:rsidRPr="004E09C0">
        <w:rPr>
          <w:color w:val="000000"/>
        </w:rPr>
        <w:t>здравственом</w:t>
      </w:r>
      <w:proofErr w:type="spellEnd"/>
      <w:r w:rsidRPr="004E09C0">
        <w:rPr>
          <w:color w:val="000000"/>
        </w:rPr>
        <w:t xml:space="preserve"> </w:t>
      </w:r>
      <w:proofErr w:type="spellStart"/>
      <w:r w:rsidRPr="004E09C0">
        <w:rPr>
          <w:color w:val="000000"/>
        </w:rPr>
        <w:t>службом</w:t>
      </w:r>
      <w:proofErr w:type="spellEnd"/>
      <w:r w:rsidRPr="004E09C0">
        <w:rPr>
          <w:color w:val="000000"/>
        </w:rPr>
        <w:t xml:space="preserve">, а </w:t>
      </w:r>
      <w:proofErr w:type="spellStart"/>
      <w:r w:rsidRPr="004E09C0">
        <w:rPr>
          <w:color w:val="000000"/>
        </w:rPr>
        <w:t>посебном</w:t>
      </w:r>
      <w:proofErr w:type="spellEnd"/>
      <w:r w:rsidRPr="004E09C0">
        <w:rPr>
          <w:color w:val="000000"/>
        </w:rPr>
        <w:t xml:space="preserve"> </w:t>
      </w:r>
      <w:proofErr w:type="spellStart"/>
      <w:r w:rsidRPr="004E09C0">
        <w:rPr>
          <w:color w:val="000000"/>
        </w:rPr>
        <w:t>са</w:t>
      </w:r>
      <w:proofErr w:type="spellEnd"/>
      <w:r w:rsidRPr="004E09C0">
        <w:rPr>
          <w:color w:val="000000"/>
        </w:rPr>
        <w:t xml:space="preserve"> </w:t>
      </w:r>
      <w:proofErr w:type="spellStart"/>
      <w:r w:rsidRPr="004E09C0">
        <w:rPr>
          <w:color w:val="000000"/>
        </w:rPr>
        <w:t>надлежним</w:t>
      </w:r>
      <w:proofErr w:type="spellEnd"/>
      <w:r w:rsidRPr="004E09C0">
        <w:rPr>
          <w:color w:val="000000"/>
        </w:rPr>
        <w:t xml:space="preserve"> ИЈЗ/ЗЈЗ</w:t>
      </w:r>
      <w:r w:rsidR="004A792E">
        <w:rPr>
          <w:color w:val="000000"/>
          <w:lang w:val="sr-Cyrl-RS"/>
        </w:rPr>
        <w:t>.</w:t>
      </w:r>
    </w:p>
    <w:p w:rsidR="00E05EF0" w:rsidRPr="004E09C0" w:rsidRDefault="00BF733C" w:rsidP="00E05EF0">
      <w:pPr>
        <w:pBdr>
          <w:top w:val="nil"/>
          <w:left w:val="nil"/>
          <w:bottom w:val="nil"/>
          <w:right w:val="nil"/>
          <w:between w:val="nil"/>
        </w:pBdr>
        <w:spacing w:line="276" w:lineRule="auto"/>
        <w:contextualSpacing/>
        <w:jc w:val="both"/>
        <w:rPr>
          <w:color w:val="000000"/>
          <w:lang w:val="sr-Cyrl-RS"/>
        </w:rPr>
      </w:pPr>
      <w:r>
        <w:rPr>
          <w:color w:val="000000"/>
          <w:lang w:val="sr-Cyrl-RS"/>
        </w:rPr>
        <w:t xml:space="preserve">Часови физичког васпитања реализоваће се у спортско-градској дворани уз поштовање мера. </w:t>
      </w:r>
    </w:p>
    <w:p w:rsidR="00B5525E" w:rsidRDefault="00E05EF0" w:rsidP="00E05EF0">
      <w:pPr>
        <w:pBdr>
          <w:top w:val="nil"/>
          <w:left w:val="nil"/>
          <w:bottom w:val="nil"/>
          <w:right w:val="nil"/>
          <w:between w:val="nil"/>
        </w:pBdr>
        <w:spacing w:line="276" w:lineRule="auto"/>
        <w:contextualSpacing/>
        <w:jc w:val="both"/>
        <w:rPr>
          <w:color w:val="000000"/>
          <w:lang w:val="sr-Cyrl-RS"/>
        </w:rPr>
      </w:pPr>
      <w:r w:rsidRPr="00E05EF0">
        <w:rPr>
          <w:color w:val="000000"/>
          <w:lang w:val="sr-Cyrl-RS"/>
        </w:rPr>
        <w:t>Изборни програми код друштвено-језичког и природно-математичког смера реализоваће се путем наставе на даљину, осим када ученици представљају резултате рада и када се оцењују</w:t>
      </w:r>
      <w:r>
        <w:rPr>
          <w:color w:val="000000"/>
          <w:lang w:val="sr-Cyrl-RS"/>
        </w:rPr>
        <w:t>.</w:t>
      </w:r>
      <w:r w:rsidR="00BF733C">
        <w:rPr>
          <w:color w:val="000000"/>
          <w:lang w:val="sr-Cyrl-RS"/>
        </w:rPr>
        <w:t xml:space="preserve"> За потребе оцењивања долазиће у школу.</w:t>
      </w:r>
    </w:p>
    <w:p w:rsidR="004E09C0" w:rsidRPr="006C3B2A" w:rsidRDefault="004E09C0" w:rsidP="00E05EF0">
      <w:pPr>
        <w:pBdr>
          <w:top w:val="nil"/>
          <w:left w:val="nil"/>
          <w:bottom w:val="nil"/>
          <w:right w:val="nil"/>
          <w:between w:val="nil"/>
        </w:pBdr>
        <w:spacing w:line="276" w:lineRule="auto"/>
        <w:contextualSpacing/>
        <w:jc w:val="both"/>
        <w:rPr>
          <w:color w:val="000000"/>
        </w:rPr>
      </w:pPr>
    </w:p>
    <w:p w:rsidR="00E05EF0" w:rsidRPr="00E05EF0" w:rsidRDefault="00E05EF0" w:rsidP="00E05EF0">
      <w:pPr>
        <w:spacing w:after="200" w:line="276" w:lineRule="auto"/>
        <w:jc w:val="both"/>
        <w:rPr>
          <w:lang w:val="en-GB"/>
        </w:rPr>
      </w:pPr>
      <w:r w:rsidRPr="00E05EF0">
        <w:rPr>
          <w:lang w:val="sr-Cyrl-RS"/>
        </w:rPr>
        <w:t>Начин</w:t>
      </w:r>
      <w:r w:rsidR="004E09C0">
        <w:rPr>
          <w:lang w:val="sr-Cyrl-RS"/>
        </w:rPr>
        <w:t xml:space="preserve"> остваривања практичне наставе:</w:t>
      </w:r>
    </w:p>
    <w:p w:rsidR="00E05EF0" w:rsidRPr="00E05EF0" w:rsidRDefault="00E05EF0" w:rsidP="00E05EF0">
      <w:pPr>
        <w:spacing w:after="200" w:line="276" w:lineRule="auto"/>
        <w:jc w:val="both"/>
        <w:rPr>
          <w:lang w:val="sr-Cyrl-RS"/>
        </w:rPr>
      </w:pPr>
      <w:r w:rsidRPr="00E05EF0">
        <w:rPr>
          <w:lang w:val="sr-Cyrl-RS"/>
        </w:rPr>
        <w:t xml:space="preserve">Практична настава за образовне профиле (аутомеханичар, механичар хидроенергетских постројења, електричар, електромонтер мрежа и постројења, машински техничар моторних возила) реализоваће се у складу са епидемиолошком ситуацијом и поштовањем прописаних мера за сузбијање  вируса Ковид-19. </w:t>
      </w:r>
    </w:p>
    <w:p w:rsidR="00E05EF0" w:rsidRPr="00E05EF0" w:rsidRDefault="00E05EF0" w:rsidP="00E05EF0">
      <w:pPr>
        <w:spacing w:after="200" w:line="276" w:lineRule="auto"/>
        <w:jc w:val="both"/>
        <w:rPr>
          <w:lang w:val="sr-Cyrl-RS"/>
        </w:rPr>
      </w:pPr>
      <w:r w:rsidRPr="00E05EF0">
        <w:rPr>
          <w:lang w:val="sr-Cyrl-RS"/>
        </w:rPr>
        <w:t xml:space="preserve">Образовни профили ће реализовати практичну наставу на следећи начин: </w:t>
      </w:r>
    </w:p>
    <w:p w:rsidR="00E05EF0" w:rsidRPr="00E05EF0" w:rsidRDefault="00E05EF0" w:rsidP="00E05EF0">
      <w:pPr>
        <w:spacing w:after="200" w:line="276" w:lineRule="auto"/>
        <w:jc w:val="both"/>
        <w:rPr>
          <w:lang w:val="sr-Cyrl-RS"/>
        </w:rPr>
      </w:pPr>
      <w:r w:rsidRPr="00E05EF0">
        <w:rPr>
          <w:lang w:val="sr-Cyrl-RS"/>
        </w:rPr>
        <w:t>Образовни профил Аутомеханичар, трећи разред,  остварује практичну наставу у радионицама и предузећима са којима је школа потписала уговоре. Укупан број ученика је 10, који су по распореду распоређени на различитим местима. Овај образовни профил се школује по класичном моделу, где је наставним планом и програмом предвиђено 25% реализације наставе у предузећима. Остатак се реализује у школској радионици или учионици.</w:t>
      </w:r>
    </w:p>
    <w:p w:rsidR="00E05EF0" w:rsidRPr="00E05EF0" w:rsidRDefault="00E05EF0" w:rsidP="00E05EF0">
      <w:pPr>
        <w:spacing w:after="200" w:line="276" w:lineRule="auto"/>
        <w:jc w:val="both"/>
        <w:rPr>
          <w:lang w:val="sr-Cyrl-RS"/>
        </w:rPr>
      </w:pPr>
      <w:r w:rsidRPr="00E05EF0">
        <w:rPr>
          <w:lang w:val="sr-Cyrl-RS"/>
        </w:rPr>
        <w:t>Аутомеханичари ће према утврђеном распореду имати теоријску обуку за полагање вожње према наставном плану и програму за овај разред.</w:t>
      </w:r>
    </w:p>
    <w:p w:rsidR="00E05EF0" w:rsidRPr="00E05EF0" w:rsidRDefault="00E05EF0" w:rsidP="00E05EF0">
      <w:pPr>
        <w:spacing w:after="200" w:line="276" w:lineRule="auto"/>
        <w:jc w:val="both"/>
        <w:rPr>
          <w:lang w:val="sr-Cyrl-RS"/>
        </w:rPr>
      </w:pPr>
      <w:r w:rsidRPr="00E05EF0">
        <w:rPr>
          <w:lang w:val="sr-Cyrl-RS"/>
        </w:rPr>
        <w:t xml:space="preserve">Образовни профил Механичар хидроенергетских постројења ће  практичну наставу остваривати у радионици, коју је школа закупила од Лимских хидроелектрана, и потписала уговор о коришћењу простора. </w:t>
      </w:r>
      <w:r w:rsidR="00BF733C">
        <w:rPr>
          <w:lang w:val="sr-Cyrl-RS"/>
        </w:rPr>
        <w:t>П</w:t>
      </w:r>
      <w:r w:rsidRPr="00E05EF0">
        <w:rPr>
          <w:lang w:val="sr-Cyrl-RS"/>
        </w:rPr>
        <w:t>рактична настава ће се реализовати у централама  Лимских хидроелектрана према утврђеном распореду распоређених ученика. Укупан број ученика је 9. Овај образовни профил се школује по класичном моделу, где је наставним планом и програмом предвиђено 25% реализације наставе у предузећима. Остатак се реализује у школској радионици или учионици.</w:t>
      </w:r>
    </w:p>
    <w:p w:rsidR="00E05EF0" w:rsidRPr="00E05EF0" w:rsidRDefault="00E05EF0" w:rsidP="00E05EF0">
      <w:pPr>
        <w:spacing w:after="200" w:line="276" w:lineRule="auto"/>
        <w:jc w:val="both"/>
        <w:rPr>
          <w:lang w:val="sr-Cyrl-RS"/>
        </w:rPr>
      </w:pPr>
      <w:r w:rsidRPr="00E05EF0">
        <w:rPr>
          <w:lang w:val="sr-Cyrl-RS"/>
        </w:rPr>
        <w:t>Образовни профил Машински техничар моторних возила, други и четврти разред, практичну наставу остварују у предузећима и радионицама, а први разред у школској радионици, према утврђеном распореду и поделама на групе, у првој смени. Број група на практичној настави је три.</w:t>
      </w:r>
    </w:p>
    <w:p w:rsidR="00B5525E" w:rsidRPr="006C3B2A" w:rsidRDefault="00E05EF0" w:rsidP="00D64D8D">
      <w:pPr>
        <w:spacing w:after="200" w:line="276" w:lineRule="auto"/>
        <w:jc w:val="both"/>
      </w:pPr>
      <w:r w:rsidRPr="00E05EF0">
        <w:rPr>
          <w:lang w:val="sr-Cyrl-RS"/>
        </w:rPr>
        <w:t xml:space="preserve">Образовни профил Електричар и Електромонтер мрежа и постројења, који се школују по дуалном систему, требало би да практичну наставу реализују у Лимским хидроелектранама, али још увек нисмо добили одобрење од Електропривреде Србије, чека </w:t>
      </w:r>
      <w:r w:rsidRPr="00E05EF0">
        <w:rPr>
          <w:lang w:val="sr-Cyrl-RS"/>
        </w:rPr>
        <w:lastRenderedPageBreak/>
        <w:t>се верификација ЕПС-а за извођење учења кроз рад. Из тих разлога , практична настава ће се  реализовати у школи, у учионицама, све док Електропривреда Србије не добије верификацију за реализацију учења кроз рад по дуалном систему образовања.</w:t>
      </w:r>
    </w:p>
    <w:p w:rsidR="006C3B2A" w:rsidRPr="006C3B2A" w:rsidRDefault="00D64D8D" w:rsidP="00BD45FB">
      <w:pPr>
        <w:pStyle w:val="ListParagraph"/>
        <w:numPr>
          <w:ilvl w:val="0"/>
          <w:numId w:val="5"/>
        </w:numPr>
        <w:spacing w:after="200" w:line="276" w:lineRule="auto"/>
        <w:jc w:val="both"/>
        <w:rPr>
          <w:b/>
          <w:lang w:val="sr-Cyrl-RS"/>
        </w:rPr>
      </w:pPr>
      <w:r w:rsidRPr="006C3B2A">
        <w:rPr>
          <w:b/>
          <w:lang w:val="sr-Cyrl-RS"/>
        </w:rPr>
        <w:t>Број ученика који прате наставу на даљину на основу извештаја лекара</w:t>
      </w:r>
      <w:r w:rsidR="007B13A0" w:rsidRPr="006C3B2A">
        <w:rPr>
          <w:b/>
          <w:lang w:val="sr-Latn-RS"/>
        </w:rPr>
        <w:t xml:space="preserve"> </w:t>
      </w:r>
      <w:r w:rsidR="007B13A0" w:rsidRPr="006C3B2A">
        <w:rPr>
          <w:b/>
          <w:lang w:val="sr-Cyrl-RS"/>
        </w:rPr>
        <w:t>(број ученика, разред и одељење)</w:t>
      </w:r>
      <w:r w:rsidRPr="006C3B2A">
        <w:rPr>
          <w:b/>
          <w:lang w:val="sr-Cyrl-RS"/>
        </w:rPr>
        <w:t>:</w:t>
      </w:r>
      <w:r w:rsidR="00D40290" w:rsidRPr="006C3B2A">
        <w:rPr>
          <w:b/>
          <w:lang w:val="sr-Cyrl-RS"/>
        </w:rPr>
        <w:t xml:space="preserve"> </w:t>
      </w:r>
    </w:p>
    <w:p w:rsidR="00C258A4" w:rsidRPr="006C3B2A" w:rsidRDefault="00D40290" w:rsidP="006C3B2A">
      <w:pPr>
        <w:spacing w:after="200" w:line="276" w:lineRule="auto"/>
        <w:ind w:left="360"/>
        <w:jc w:val="both"/>
        <w:rPr>
          <w:lang w:val="sr-Cyrl-RS"/>
        </w:rPr>
      </w:pPr>
      <w:r w:rsidRPr="006C3B2A">
        <w:rPr>
          <w:lang w:val="sr-Cyrl-RS"/>
        </w:rPr>
        <w:t>1 ученица другог разреда друштвено језичког смера од 01.09.2021. године прати наставу на даљину на основу извештаја лекара.</w:t>
      </w:r>
      <w:r w:rsidR="00AE0E48" w:rsidRPr="006C3B2A">
        <w:rPr>
          <w:lang w:val="sr-Cyrl-RS"/>
        </w:rPr>
        <w:t xml:space="preserve"> </w:t>
      </w:r>
      <w:r w:rsidR="009F784E">
        <w:rPr>
          <w:lang w:val="sr-Cyrl-RS"/>
        </w:rPr>
        <w:t>Ученица је крајем првог полугодишта оперисана и отац се нада да ће у наредном периоду моћи да прати наставу, само је потребно још пар дана да сачекамо док ученица обави прегледе око узимања протезе за ногу.</w:t>
      </w:r>
      <w:bookmarkStart w:id="1" w:name="_GoBack"/>
      <w:bookmarkEnd w:id="1"/>
    </w:p>
    <w:p w:rsidR="00BF733C" w:rsidRPr="00BF733C" w:rsidRDefault="00BF733C" w:rsidP="00BF733C">
      <w:pPr>
        <w:pStyle w:val="ListParagraph"/>
        <w:spacing w:after="200" w:line="276" w:lineRule="auto"/>
        <w:jc w:val="both"/>
        <w:rPr>
          <w:lang w:val="sr-Cyrl-RS"/>
        </w:rPr>
      </w:pPr>
    </w:p>
    <w:p w:rsidR="000A4A4B" w:rsidRPr="006C3B2A" w:rsidRDefault="00C258A4" w:rsidP="000A4A4B">
      <w:pPr>
        <w:pStyle w:val="ListParagraph"/>
        <w:numPr>
          <w:ilvl w:val="0"/>
          <w:numId w:val="5"/>
        </w:numPr>
        <w:spacing w:after="200" w:line="276" w:lineRule="auto"/>
        <w:jc w:val="both"/>
        <w:rPr>
          <w:b/>
          <w:lang w:val="sr-Cyrl-RS"/>
        </w:rPr>
      </w:pPr>
      <w:r w:rsidRPr="006C3B2A">
        <w:rPr>
          <w:b/>
          <w:lang w:val="sr-Cyrl-RS"/>
        </w:rPr>
        <w:t>Распоред часова по разредима (прихватљиво навести линк)</w:t>
      </w:r>
      <w:r w:rsidR="00D64D8D" w:rsidRPr="006C3B2A">
        <w:rPr>
          <w:b/>
          <w:lang w:val="sr-Cyrl-RS"/>
        </w:rPr>
        <w:t>:</w:t>
      </w:r>
      <w:r w:rsidR="000A4A4B" w:rsidRPr="006C3B2A">
        <w:rPr>
          <w:b/>
        </w:rPr>
        <w:t xml:space="preserve"> </w:t>
      </w:r>
    </w:p>
    <w:p w:rsidR="00D80BCB" w:rsidRDefault="000A4A4B" w:rsidP="00D80BCB">
      <w:pPr>
        <w:spacing w:after="200" w:line="276" w:lineRule="auto"/>
        <w:ind w:left="360"/>
        <w:jc w:val="both"/>
        <w:rPr>
          <w:lang w:val="sr-Cyrl-RS"/>
        </w:rPr>
      </w:pPr>
      <w:r>
        <w:t xml:space="preserve">               </w:t>
      </w:r>
      <w:r w:rsidR="00D80BCB" w:rsidRPr="00D80BCB">
        <w:t xml:space="preserve">             </w:t>
      </w:r>
    </w:p>
    <w:p w:rsidR="00BD45FB" w:rsidRPr="00BD45FB" w:rsidRDefault="00D80BCB" w:rsidP="00D80BCB">
      <w:pPr>
        <w:spacing w:after="200" w:line="276" w:lineRule="auto"/>
        <w:ind w:left="360"/>
        <w:jc w:val="both"/>
        <w:rPr>
          <w:lang w:val="sr-Cyrl-RS"/>
        </w:rPr>
      </w:pPr>
      <w:r>
        <w:rPr>
          <w:lang w:val="sr-Cyrl-RS"/>
        </w:rPr>
        <w:t xml:space="preserve">             </w:t>
      </w:r>
      <w:r w:rsidRPr="00D80BCB">
        <w:t xml:space="preserve">  </w:t>
      </w:r>
      <w:r w:rsidRPr="00D80BCB">
        <w:rPr>
          <w:lang w:val="sr-Cyrl-RS"/>
        </w:rPr>
        <w:t>https://srednjanv.edu.rs/2021/09/13/raspored-casova-2021-22/</w:t>
      </w:r>
    </w:p>
    <w:p w:rsidR="00C258A4" w:rsidRPr="007B77B7" w:rsidRDefault="00C258A4" w:rsidP="00BD45FB">
      <w:pPr>
        <w:pStyle w:val="ListParagraph"/>
        <w:jc w:val="both"/>
        <w:rPr>
          <w:lang w:val="sr-Cyrl-RS"/>
        </w:rPr>
      </w:pPr>
    </w:p>
    <w:p w:rsidR="00C258A4" w:rsidRPr="006C3B2A" w:rsidRDefault="00C258A4" w:rsidP="00BD45FB">
      <w:pPr>
        <w:pStyle w:val="ListParagraph"/>
        <w:numPr>
          <w:ilvl w:val="0"/>
          <w:numId w:val="5"/>
        </w:numPr>
        <w:spacing w:after="200" w:line="276" w:lineRule="auto"/>
        <w:jc w:val="both"/>
        <w:rPr>
          <w:b/>
          <w:lang w:val="sr-Cyrl-RS"/>
        </w:rPr>
      </w:pPr>
      <w:r w:rsidRPr="006C3B2A">
        <w:rPr>
          <w:b/>
          <w:lang w:val="sr-Cyrl-RS"/>
        </w:rPr>
        <w:t xml:space="preserve">Табеларни приказ распореда дежурства (модели </w:t>
      </w:r>
      <w:r w:rsidRPr="006C3B2A">
        <w:rPr>
          <w:b/>
        </w:rPr>
        <w:t>I</w:t>
      </w:r>
      <w:r w:rsidRPr="006C3B2A">
        <w:rPr>
          <w:b/>
          <w:lang w:val="sr-Cyrl-RS"/>
        </w:rPr>
        <w:t xml:space="preserve"> и </w:t>
      </w:r>
      <w:r w:rsidRPr="006C3B2A">
        <w:rPr>
          <w:b/>
        </w:rPr>
        <w:t>II</w:t>
      </w:r>
      <w:r w:rsidRPr="006C3B2A">
        <w:rPr>
          <w:b/>
          <w:lang w:val="sr-Cyrl-RS"/>
        </w:rPr>
        <w:t>)</w:t>
      </w:r>
      <w:r w:rsidR="00D64D8D" w:rsidRPr="006C3B2A">
        <w:rPr>
          <w:b/>
          <w:lang w:val="sr-Cyrl-RS"/>
        </w:rPr>
        <w:t xml:space="preserve"> </w:t>
      </w:r>
      <w:r w:rsidRPr="006C3B2A">
        <w:rPr>
          <w:b/>
          <w:lang w:val="sr-Cyrl-RS"/>
        </w:rPr>
        <w:t>-</w:t>
      </w:r>
      <w:r w:rsidR="00D64D8D" w:rsidRPr="006C3B2A">
        <w:rPr>
          <w:b/>
          <w:lang w:val="sr-Cyrl-RS"/>
        </w:rPr>
        <w:t xml:space="preserve"> </w:t>
      </w:r>
      <w:r w:rsidRPr="006C3B2A">
        <w:rPr>
          <w:b/>
          <w:lang w:val="sr-Cyrl-RS"/>
        </w:rPr>
        <w:t>број дежурних наставника у просторијама школе, на улазу, у школском дворишту:</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939"/>
        <w:gridCol w:w="3011"/>
        <w:gridCol w:w="2678"/>
      </w:tblGrid>
      <w:tr w:rsidR="009F784E" w:rsidRPr="009F784E" w:rsidTr="00CD0664">
        <w:trPr>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RS" w:eastAsia="en-US"/>
              </w:rPr>
            </w:pPr>
            <w:r w:rsidRPr="009F784E">
              <w:rPr>
                <w:b/>
                <w:i/>
                <w:lang w:val="sr-Cyrl-CS" w:eastAsia="en-US"/>
              </w:rPr>
              <w:t>Дежурни наставници</w:t>
            </w:r>
          </w:p>
        </w:tc>
      </w:tr>
      <w:tr w:rsidR="009F784E" w:rsidRPr="009F784E" w:rsidTr="00CD0664">
        <w:trPr>
          <w:cantSplit/>
          <w:jc w:val="center"/>
        </w:trPr>
        <w:tc>
          <w:tcPr>
            <w:tcW w:w="4659" w:type="dxa"/>
            <w:gridSpan w:val="2"/>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Зграда 1</w:t>
            </w:r>
          </w:p>
        </w:tc>
        <w:tc>
          <w:tcPr>
            <w:tcW w:w="5689" w:type="dxa"/>
            <w:gridSpan w:val="2"/>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Зграда 2</w:t>
            </w:r>
          </w:p>
        </w:tc>
      </w:tr>
      <w:tr w:rsidR="009F784E" w:rsidRPr="009F784E" w:rsidTr="00CD0664">
        <w:trPr>
          <w:jc w:val="center"/>
        </w:trPr>
        <w:tc>
          <w:tcPr>
            <w:tcW w:w="10348" w:type="dxa"/>
            <w:gridSpan w:val="4"/>
            <w:tcBorders>
              <w:top w:val="double" w:sz="4" w:space="0" w:color="auto"/>
              <w:left w:val="double" w:sz="4" w:space="0" w:color="auto"/>
              <w:bottom w:val="sing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Понедељак</w:t>
            </w:r>
          </w:p>
        </w:tc>
      </w:tr>
      <w:tr w:rsidR="009F784E" w:rsidRPr="009F784E" w:rsidTr="00CD0664">
        <w:trPr>
          <w:cantSplit/>
          <w:jc w:val="center"/>
        </w:trPr>
        <w:tc>
          <w:tcPr>
            <w:tcW w:w="2720"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RS" w:eastAsia="en-US"/>
              </w:rPr>
            </w:pPr>
            <w:r w:rsidRPr="009F784E">
              <w:rPr>
                <w:sz w:val="20"/>
                <w:lang w:val="sr-Cyrl-RS" w:eastAsia="en-US"/>
              </w:rPr>
              <w:t>1.Грбић Јелена</w:t>
            </w:r>
          </w:p>
          <w:p w:rsidR="009F784E" w:rsidRPr="009F784E" w:rsidRDefault="009F784E" w:rsidP="009F784E">
            <w:pPr>
              <w:rPr>
                <w:sz w:val="20"/>
                <w:lang w:val="sr-Cyrl-RS" w:eastAsia="en-US"/>
              </w:rPr>
            </w:pPr>
            <w:r w:rsidRPr="009F784E">
              <w:rPr>
                <w:sz w:val="20"/>
                <w:lang w:val="sr-Cyrl-RS" w:eastAsia="en-US"/>
              </w:rPr>
              <w:t>2.Крџавац Николина</w:t>
            </w:r>
          </w:p>
          <w:p w:rsidR="009F784E" w:rsidRPr="009F784E" w:rsidRDefault="009F784E" w:rsidP="009F784E">
            <w:pPr>
              <w:rPr>
                <w:sz w:val="20"/>
                <w:lang w:val="sr-Cyrl-RS" w:eastAsia="en-US"/>
              </w:rPr>
            </w:pPr>
            <w:r w:rsidRPr="009F784E">
              <w:rPr>
                <w:sz w:val="20"/>
                <w:lang w:val="sr-Cyrl-RS" w:eastAsia="en-US"/>
              </w:rPr>
              <w:t>3.Халиловић Музафера</w:t>
            </w:r>
          </w:p>
          <w:p w:rsidR="009F784E" w:rsidRPr="009F784E" w:rsidRDefault="009F784E" w:rsidP="009F784E">
            <w:pPr>
              <w:rPr>
                <w:sz w:val="20"/>
                <w:lang w:val="sr-Cyrl-RS" w:eastAsia="en-US"/>
              </w:rPr>
            </w:pPr>
            <w:r w:rsidRPr="009F784E">
              <w:rPr>
                <w:sz w:val="20"/>
                <w:lang w:val="sr-Cyrl-RS" w:eastAsia="en-US"/>
              </w:rPr>
              <w:t>4.Ранђеловић Небојша</w:t>
            </w:r>
          </w:p>
          <w:p w:rsidR="009F784E" w:rsidRPr="009F784E" w:rsidRDefault="009F784E" w:rsidP="009F784E">
            <w:pPr>
              <w:rPr>
                <w:sz w:val="20"/>
                <w:lang w:val="sr-Cyrl-RS" w:eastAsia="en-US"/>
              </w:rPr>
            </w:pPr>
            <w:r w:rsidRPr="009F784E">
              <w:rPr>
                <w:sz w:val="20"/>
                <w:lang w:val="sr-Cyrl-RS" w:eastAsia="en-US"/>
              </w:rPr>
              <w:t>5.Коњокрад Никола</w:t>
            </w:r>
          </w:p>
          <w:p w:rsidR="009F784E" w:rsidRPr="009F784E" w:rsidRDefault="009F784E" w:rsidP="009F784E">
            <w:pPr>
              <w:rPr>
                <w:sz w:val="20"/>
                <w:lang w:val="sr-Cyrl-RS" w:eastAsia="en-US"/>
              </w:rPr>
            </w:pPr>
            <w:r w:rsidRPr="009F784E">
              <w:rPr>
                <w:sz w:val="20"/>
                <w:lang w:val="sr-Cyrl-RS" w:eastAsia="en-US"/>
              </w:rPr>
              <w:t>6.Никачевић Станко</w:t>
            </w:r>
          </w:p>
          <w:p w:rsidR="009F784E" w:rsidRPr="009F784E" w:rsidRDefault="009F784E" w:rsidP="009F784E">
            <w:pPr>
              <w:rPr>
                <w:sz w:val="20"/>
                <w:lang w:val="sr-Cyrl-RS" w:eastAsia="en-US"/>
              </w:rPr>
            </w:pPr>
            <w:r w:rsidRPr="009F784E">
              <w:rPr>
                <w:sz w:val="20"/>
                <w:lang w:val="sr-Cyrl-RS" w:eastAsia="en-US"/>
              </w:rPr>
              <w:t>7.Ђорђе Василић</w:t>
            </w:r>
          </w:p>
          <w:p w:rsidR="009F784E" w:rsidRPr="009F784E" w:rsidRDefault="009F784E" w:rsidP="009F784E">
            <w:pPr>
              <w:rPr>
                <w:sz w:val="20"/>
                <w:lang w:val="sr-Cyrl-RS" w:eastAsia="en-US"/>
              </w:rPr>
            </w:pPr>
            <w:r w:rsidRPr="009F784E">
              <w:rPr>
                <w:sz w:val="20"/>
                <w:lang w:val="sr-Cyrl-RS" w:eastAsia="en-US"/>
              </w:rPr>
              <w:t>8.Мандић Душан</w:t>
            </w:r>
          </w:p>
        </w:tc>
        <w:tc>
          <w:tcPr>
            <w:tcW w:w="1939"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10:40-14:00</w:t>
            </w:r>
          </w:p>
          <w:p w:rsidR="009F784E" w:rsidRPr="009F784E" w:rsidRDefault="009F784E" w:rsidP="009F784E">
            <w:pPr>
              <w:rPr>
                <w:sz w:val="20"/>
                <w:lang w:val="sr-Cyrl-CS" w:eastAsia="en-US"/>
              </w:rPr>
            </w:pPr>
            <w:r w:rsidRPr="009F784E">
              <w:rPr>
                <w:sz w:val="20"/>
                <w:lang w:val="sr-Cyrl-CS" w:eastAsia="en-US"/>
              </w:rPr>
              <w:t>09:50-13:15</w:t>
            </w:r>
          </w:p>
          <w:p w:rsidR="009F784E" w:rsidRPr="009F784E" w:rsidRDefault="009F784E" w:rsidP="009F784E">
            <w:pPr>
              <w:rPr>
                <w:sz w:val="20"/>
                <w:lang w:val="sr-Cyrl-CS" w:eastAsia="en-US"/>
              </w:rPr>
            </w:pPr>
            <w:r w:rsidRPr="009F784E">
              <w:rPr>
                <w:sz w:val="20"/>
                <w:lang w:val="sr-Cyrl-CS" w:eastAsia="en-US"/>
              </w:rPr>
              <w:t>11:30-14:00</w:t>
            </w:r>
          </w:p>
          <w:p w:rsidR="009F784E" w:rsidRPr="009F784E" w:rsidRDefault="009F784E" w:rsidP="009F784E">
            <w:pPr>
              <w:rPr>
                <w:sz w:val="20"/>
                <w:lang w:val="sr-Cyrl-CS" w:eastAsia="en-US"/>
              </w:rPr>
            </w:pPr>
            <w:r w:rsidRPr="009F784E">
              <w:rPr>
                <w:sz w:val="20"/>
                <w:lang w:val="sr-Cyrl-CS" w:eastAsia="en-US"/>
              </w:rPr>
              <w:t>12:20 - 14.00</w:t>
            </w:r>
          </w:p>
          <w:p w:rsidR="009F784E" w:rsidRPr="009F784E" w:rsidRDefault="009F784E" w:rsidP="009F784E">
            <w:pPr>
              <w:rPr>
                <w:sz w:val="20"/>
                <w:lang w:val="sr-Cyrl-CS" w:eastAsia="en-US"/>
              </w:rPr>
            </w:pPr>
            <w:r w:rsidRPr="009F784E">
              <w:rPr>
                <w:sz w:val="20"/>
                <w:lang w:val="sr-Cyrl-CS" w:eastAsia="en-US"/>
              </w:rPr>
              <w:t>10:40-12:25</w:t>
            </w:r>
          </w:p>
        </w:tc>
        <w:tc>
          <w:tcPr>
            <w:tcW w:w="3011"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RS" w:eastAsia="en-US"/>
              </w:rPr>
            </w:pPr>
            <w:r w:rsidRPr="009F784E">
              <w:rPr>
                <w:sz w:val="20"/>
                <w:lang w:val="sr-Cyrl-CS" w:eastAsia="en-US"/>
              </w:rPr>
              <w:t>1.Чичић Ћамил</w:t>
            </w:r>
          </w:p>
          <w:p w:rsidR="009F784E" w:rsidRPr="009F784E" w:rsidRDefault="009F784E" w:rsidP="009F784E">
            <w:pPr>
              <w:rPr>
                <w:sz w:val="20"/>
                <w:lang w:val="sr-Cyrl-CS" w:eastAsia="en-US"/>
              </w:rPr>
            </w:pPr>
            <w:r w:rsidRPr="009F784E">
              <w:rPr>
                <w:sz w:val="20"/>
                <w:lang w:val="sr-Cyrl-CS" w:eastAsia="en-US"/>
              </w:rPr>
              <w:t>2.Мартиновић Перошевић Милана</w:t>
            </w:r>
          </w:p>
          <w:p w:rsidR="009F784E" w:rsidRPr="009F784E" w:rsidRDefault="009F784E" w:rsidP="009F784E">
            <w:pPr>
              <w:rPr>
                <w:sz w:val="20"/>
                <w:lang w:val="sr-Cyrl-CS" w:eastAsia="en-US"/>
              </w:rPr>
            </w:pPr>
            <w:r w:rsidRPr="009F784E">
              <w:rPr>
                <w:sz w:val="20"/>
                <w:lang w:val="sr-Cyrl-CS" w:eastAsia="en-US"/>
              </w:rPr>
              <w:t>3.Рвовић Видан</w:t>
            </w:r>
          </w:p>
          <w:p w:rsidR="009F784E" w:rsidRPr="009F784E" w:rsidRDefault="009F784E" w:rsidP="009F784E">
            <w:pPr>
              <w:rPr>
                <w:sz w:val="20"/>
                <w:lang w:val="sr-Cyrl-CS" w:eastAsia="en-US"/>
              </w:rPr>
            </w:pPr>
            <w:r w:rsidRPr="009F784E">
              <w:rPr>
                <w:sz w:val="20"/>
                <w:lang w:val="sr-Cyrl-CS" w:eastAsia="en-US"/>
              </w:rPr>
              <w:t>4.Јовановић Миленија</w:t>
            </w:r>
          </w:p>
          <w:p w:rsidR="009F784E" w:rsidRPr="009F784E" w:rsidRDefault="009F784E" w:rsidP="009F784E">
            <w:pPr>
              <w:rPr>
                <w:sz w:val="20"/>
                <w:lang w:val="sr-Cyrl-CS" w:eastAsia="en-US"/>
              </w:rPr>
            </w:pPr>
            <w:r w:rsidRPr="009F784E">
              <w:rPr>
                <w:sz w:val="20"/>
                <w:lang w:val="sr-Cyrl-CS" w:eastAsia="en-US"/>
              </w:rPr>
              <w:t>5. Ћировић Радованка</w:t>
            </w:r>
          </w:p>
          <w:p w:rsidR="009F784E" w:rsidRPr="009F784E" w:rsidRDefault="009F784E" w:rsidP="009F784E">
            <w:pPr>
              <w:rPr>
                <w:sz w:val="20"/>
                <w:lang w:val="sr-Cyrl-CS" w:eastAsia="en-US"/>
              </w:rPr>
            </w:pPr>
            <w:r w:rsidRPr="009F784E">
              <w:rPr>
                <w:sz w:val="20"/>
                <w:lang w:val="sr-Cyrl-CS" w:eastAsia="en-US"/>
              </w:rPr>
              <w:t>6.Туркмановић Ћамил</w:t>
            </w:r>
          </w:p>
          <w:p w:rsidR="009F784E" w:rsidRPr="009F784E" w:rsidRDefault="009F784E" w:rsidP="009F784E">
            <w:pPr>
              <w:rPr>
                <w:sz w:val="20"/>
                <w:lang w:val="sr-Cyrl-RS" w:eastAsia="en-US"/>
              </w:rPr>
            </w:pPr>
            <w:r w:rsidRPr="009F784E">
              <w:rPr>
                <w:sz w:val="20"/>
                <w:lang w:val="sr-Cyrl-CS" w:eastAsia="en-US"/>
              </w:rPr>
              <w:t xml:space="preserve">7. </w:t>
            </w:r>
            <w:proofErr w:type="spellStart"/>
            <w:r w:rsidRPr="009F784E">
              <w:rPr>
                <w:sz w:val="20"/>
                <w:lang w:val="en-GB" w:eastAsia="en-US"/>
              </w:rPr>
              <w:t>Цупарић</w:t>
            </w:r>
            <w:proofErr w:type="spellEnd"/>
            <w:r w:rsidRPr="009F784E">
              <w:rPr>
                <w:sz w:val="20"/>
                <w:lang w:val="en-GB" w:eastAsia="en-US"/>
              </w:rPr>
              <w:t xml:space="preserve"> </w:t>
            </w:r>
            <w:proofErr w:type="spellStart"/>
            <w:r w:rsidRPr="009F784E">
              <w:rPr>
                <w:sz w:val="20"/>
                <w:lang w:val="en-GB" w:eastAsia="en-US"/>
              </w:rPr>
              <w:t>Гордана</w:t>
            </w:r>
            <w:proofErr w:type="spellEnd"/>
          </w:p>
          <w:p w:rsidR="009F784E" w:rsidRPr="009F784E" w:rsidRDefault="009F784E" w:rsidP="009F784E">
            <w:pPr>
              <w:rPr>
                <w:sz w:val="20"/>
                <w:lang w:val="sr-Cyrl-RS" w:eastAsia="en-US"/>
              </w:rPr>
            </w:pPr>
            <w:r w:rsidRPr="009F784E">
              <w:rPr>
                <w:sz w:val="20"/>
                <w:lang w:val="sr-Cyrl-RS" w:eastAsia="en-US"/>
              </w:rPr>
              <w:t>8. Јовановић Дарко</w:t>
            </w:r>
          </w:p>
        </w:tc>
        <w:tc>
          <w:tcPr>
            <w:tcW w:w="2678"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07:55-11:30</w:t>
            </w:r>
          </w:p>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p>
          <w:p w:rsidR="009F784E" w:rsidRPr="009F784E" w:rsidRDefault="009F784E" w:rsidP="009F784E">
            <w:pPr>
              <w:rPr>
                <w:sz w:val="20"/>
                <w:lang w:val="sr-Cyrl-CS" w:eastAsia="en-US"/>
              </w:rPr>
            </w:pPr>
            <w:r w:rsidRPr="009F784E">
              <w:rPr>
                <w:sz w:val="20"/>
                <w:lang w:val="sr-Cyrl-CS" w:eastAsia="en-US"/>
              </w:rPr>
              <w:t>07:55-09:50</w:t>
            </w:r>
          </w:p>
          <w:p w:rsidR="009F784E" w:rsidRPr="009F784E" w:rsidRDefault="009F784E" w:rsidP="009F784E">
            <w:pPr>
              <w:rPr>
                <w:sz w:val="20"/>
                <w:lang w:val="sr-Cyrl-CS" w:eastAsia="en-US"/>
              </w:rPr>
            </w:pPr>
            <w:r w:rsidRPr="009F784E">
              <w:rPr>
                <w:sz w:val="20"/>
                <w:lang w:val="sr-Cyrl-CS" w:eastAsia="en-US"/>
              </w:rPr>
              <w:t>09:50-13:15</w:t>
            </w:r>
          </w:p>
          <w:p w:rsidR="009F784E" w:rsidRPr="009F784E" w:rsidRDefault="009F784E" w:rsidP="009F784E">
            <w:pPr>
              <w:rPr>
                <w:sz w:val="20"/>
                <w:lang w:val="sr-Cyrl-CS" w:eastAsia="en-US"/>
              </w:rPr>
            </w:pPr>
            <w:r w:rsidRPr="009F784E">
              <w:rPr>
                <w:sz w:val="20"/>
                <w:lang w:val="sr-Cyrl-CS" w:eastAsia="en-US"/>
              </w:rPr>
              <w:t>09:50-13:15</w:t>
            </w:r>
          </w:p>
          <w:p w:rsidR="009F784E" w:rsidRPr="009F784E" w:rsidRDefault="009F784E" w:rsidP="009F784E">
            <w:pPr>
              <w:rPr>
                <w:sz w:val="20"/>
                <w:lang w:val="sr-Cyrl-CS" w:eastAsia="en-US"/>
              </w:rPr>
            </w:pPr>
            <w:r w:rsidRPr="009F784E">
              <w:rPr>
                <w:sz w:val="20"/>
                <w:lang w:val="sr-Cyrl-CS" w:eastAsia="en-US"/>
              </w:rPr>
              <w:t>09:40-12:15</w:t>
            </w:r>
          </w:p>
          <w:p w:rsidR="009F784E" w:rsidRPr="009F784E" w:rsidRDefault="009F784E" w:rsidP="009F784E">
            <w:pPr>
              <w:rPr>
                <w:sz w:val="20"/>
                <w:lang w:val="sr-Cyrl-CS" w:eastAsia="en-US"/>
              </w:rPr>
            </w:pPr>
            <w:r w:rsidRPr="009F784E">
              <w:rPr>
                <w:sz w:val="20"/>
                <w:lang w:val="sr-Cyrl-CS" w:eastAsia="en-US"/>
              </w:rPr>
              <w:t>12:20-14.00</w:t>
            </w:r>
          </w:p>
          <w:p w:rsidR="009F784E" w:rsidRPr="009F784E" w:rsidRDefault="009F784E" w:rsidP="009F784E">
            <w:pPr>
              <w:rPr>
                <w:sz w:val="20"/>
                <w:lang w:val="sr-Cyrl-CS" w:eastAsia="en-US"/>
              </w:rPr>
            </w:pPr>
            <w:r w:rsidRPr="009F784E">
              <w:rPr>
                <w:sz w:val="20"/>
                <w:lang w:val="sr-Cyrl-CS" w:eastAsia="en-US"/>
              </w:rPr>
              <w:t>11.30-13.15</w:t>
            </w:r>
          </w:p>
        </w:tc>
      </w:tr>
      <w:tr w:rsidR="009F784E" w:rsidRPr="009F784E" w:rsidTr="00CD0664">
        <w:trPr>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Уторак</w:t>
            </w:r>
          </w:p>
        </w:tc>
      </w:tr>
      <w:tr w:rsidR="009F784E" w:rsidRPr="009F784E" w:rsidTr="00CD0664">
        <w:trPr>
          <w:cantSplit/>
          <w:jc w:val="center"/>
        </w:trPr>
        <w:tc>
          <w:tcPr>
            <w:tcW w:w="2720"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jc w:val="both"/>
              <w:rPr>
                <w:sz w:val="20"/>
                <w:lang w:val="sr-Cyrl-CS" w:eastAsia="en-US"/>
              </w:rPr>
            </w:pPr>
            <w:r w:rsidRPr="009F784E">
              <w:rPr>
                <w:sz w:val="20"/>
                <w:lang w:val="sr-Cyrl-CS" w:eastAsia="en-US"/>
              </w:rPr>
              <w:t>1. Гујаничић Срећко</w:t>
            </w:r>
          </w:p>
          <w:p w:rsidR="009F784E" w:rsidRPr="009F784E" w:rsidRDefault="009F784E" w:rsidP="009F784E">
            <w:pPr>
              <w:jc w:val="both"/>
              <w:rPr>
                <w:sz w:val="20"/>
                <w:lang w:val="sr-Cyrl-CS" w:eastAsia="en-US"/>
              </w:rPr>
            </w:pPr>
            <w:r w:rsidRPr="009F784E">
              <w:rPr>
                <w:sz w:val="20"/>
                <w:lang w:val="sr-Cyrl-CS" w:eastAsia="en-US"/>
              </w:rPr>
              <w:t>2.НикачевићАалекса</w:t>
            </w:r>
          </w:p>
          <w:p w:rsidR="009F784E" w:rsidRPr="009F784E" w:rsidRDefault="009F784E" w:rsidP="009F784E">
            <w:pPr>
              <w:jc w:val="both"/>
              <w:rPr>
                <w:sz w:val="20"/>
                <w:lang w:val="sr-Cyrl-CS" w:eastAsia="en-US"/>
              </w:rPr>
            </w:pPr>
            <w:r w:rsidRPr="009F784E">
              <w:rPr>
                <w:sz w:val="20"/>
                <w:lang w:val="sr-Cyrl-CS" w:eastAsia="en-US"/>
              </w:rPr>
              <w:t>3.Рајић Милан</w:t>
            </w:r>
          </w:p>
          <w:p w:rsidR="009F784E" w:rsidRPr="009F784E" w:rsidRDefault="009F784E" w:rsidP="009F784E">
            <w:pPr>
              <w:jc w:val="both"/>
              <w:rPr>
                <w:sz w:val="20"/>
                <w:lang w:val="sr-Cyrl-CS" w:eastAsia="en-US"/>
              </w:rPr>
            </w:pPr>
            <w:r w:rsidRPr="009F784E">
              <w:rPr>
                <w:sz w:val="20"/>
                <w:lang w:val="sr-Cyrl-CS" w:eastAsia="en-US"/>
              </w:rPr>
              <w:t>4.Шапоњић Марина</w:t>
            </w:r>
          </w:p>
          <w:p w:rsidR="009F784E" w:rsidRPr="009F784E" w:rsidRDefault="009F784E" w:rsidP="009F784E">
            <w:pPr>
              <w:jc w:val="both"/>
              <w:rPr>
                <w:sz w:val="20"/>
                <w:lang w:val="sr-Cyrl-CS" w:eastAsia="en-US"/>
              </w:rPr>
            </w:pPr>
            <w:r w:rsidRPr="009F784E">
              <w:rPr>
                <w:sz w:val="20"/>
                <w:lang w:val="sr-Cyrl-CS" w:eastAsia="en-US"/>
              </w:rPr>
              <w:t>5.Башовић Садија</w:t>
            </w:r>
          </w:p>
          <w:p w:rsidR="009F784E" w:rsidRPr="009F784E" w:rsidRDefault="009F784E" w:rsidP="009F784E">
            <w:pPr>
              <w:jc w:val="both"/>
              <w:rPr>
                <w:sz w:val="20"/>
                <w:lang w:val="sr-Cyrl-CS" w:eastAsia="en-US"/>
              </w:rPr>
            </w:pPr>
            <w:r w:rsidRPr="009F784E">
              <w:rPr>
                <w:sz w:val="20"/>
                <w:lang w:val="sr-Cyrl-CS" w:eastAsia="en-US"/>
              </w:rPr>
              <w:t>6.Јаџић Снежана</w:t>
            </w:r>
          </w:p>
          <w:p w:rsidR="009F784E" w:rsidRPr="009F784E" w:rsidRDefault="009F784E" w:rsidP="009F784E">
            <w:pPr>
              <w:jc w:val="both"/>
              <w:rPr>
                <w:sz w:val="20"/>
                <w:lang w:val="sr-Cyrl-CS" w:eastAsia="en-US"/>
              </w:rPr>
            </w:pPr>
            <w:r w:rsidRPr="009F784E">
              <w:rPr>
                <w:sz w:val="20"/>
                <w:lang w:val="sr-Cyrl-CS" w:eastAsia="en-US"/>
              </w:rPr>
              <w:t>7. Савић Александар</w:t>
            </w:r>
          </w:p>
          <w:p w:rsidR="009F784E" w:rsidRPr="009F784E" w:rsidRDefault="009F784E" w:rsidP="009F784E">
            <w:pPr>
              <w:jc w:val="both"/>
              <w:rPr>
                <w:sz w:val="20"/>
                <w:lang w:val="sr-Cyrl-CS" w:eastAsia="en-US"/>
              </w:rPr>
            </w:pPr>
            <w:r w:rsidRPr="009F784E">
              <w:rPr>
                <w:sz w:val="20"/>
                <w:lang w:val="sr-Cyrl-CS" w:eastAsia="en-US"/>
              </w:rPr>
              <w:t>8. Томашевић Предраг</w:t>
            </w:r>
          </w:p>
          <w:p w:rsidR="009F784E" w:rsidRPr="009F784E" w:rsidRDefault="009F784E" w:rsidP="009F784E">
            <w:pPr>
              <w:jc w:val="both"/>
              <w:rPr>
                <w:sz w:val="20"/>
                <w:lang w:val="sr-Cyrl-CS" w:eastAsia="en-US"/>
              </w:rPr>
            </w:pPr>
          </w:p>
        </w:tc>
        <w:tc>
          <w:tcPr>
            <w:tcW w:w="1939"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07:55-09:50</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tabs>
                <w:tab w:val="center" w:pos="1026"/>
              </w:tabs>
              <w:rPr>
                <w:sz w:val="20"/>
                <w:lang w:val="sr-Cyrl-CS" w:eastAsia="en-US"/>
              </w:rPr>
            </w:pPr>
            <w:r w:rsidRPr="009F784E">
              <w:rPr>
                <w:sz w:val="20"/>
                <w:lang w:val="sr-Cyrl-CS" w:eastAsia="en-US"/>
              </w:rPr>
              <w:t>07:55-10:45</w:t>
            </w:r>
            <w:r w:rsidRPr="009F784E">
              <w:rPr>
                <w:sz w:val="20"/>
                <w:lang w:val="sr-Cyrl-CS" w:eastAsia="en-US"/>
              </w:rPr>
              <w:tab/>
            </w:r>
          </w:p>
          <w:p w:rsidR="009F784E" w:rsidRPr="009F784E" w:rsidRDefault="009F784E" w:rsidP="009F784E">
            <w:pPr>
              <w:tabs>
                <w:tab w:val="center" w:pos="1026"/>
              </w:tabs>
              <w:rPr>
                <w:sz w:val="20"/>
                <w:lang w:val="sr-Cyrl-CS" w:eastAsia="en-US"/>
              </w:rPr>
            </w:pPr>
            <w:r w:rsidRPr="009F784E">
              <w:rPr>
                <w:sz w:val="20"/>
                <w:lang w:val="sr-Cyrl-CS" w:eastAsia="en-US"/>
              </w:rPr>
              <w:t>09:55-13:55</w:t>
            </w:r>
          </w:p>
          <w:p w:rsidR="009F784E" w:rsidRPr="009F784E" w:rsidRDefault="009F784E" w:rsidP="009F784E">
            <w:pPr>
              <w:tabs>
                <w:tab w:val="center" w:pos="1026"/>
              </w:tabs>
              <w:rPr>
                <w:sz w:val="20"/>
                <w:lang w:val="sr-Cyrl-CS" w:eastAsia="en-US"/>
              </w:rPr>
            </w:pPr>
            <w:r w:rsidRPr="009F784E">
              <w:rPr>
                <w:sz w:val="20"/>
                <w:lang w:val="sr-Cyrl-CS" w:eastAsia="en-US"/>
              </w:rPr>
              <w:t>09:55-13:15</w:t>
            </w:r>
          </w:p>
          <w:p w:rsidR="009F784E" w:rsidRPr="009F784E" w:rsidRDefault="009F784E" w:rsidP="009F784E">
            <w:pPr>
              <w:tabs>
                <w:tab w:val="center" w:pos="1026"/>
              </w:tabs>
              <w:rPr>
                <w:sz w:val="20"/>
                <w:lang w:val="sr-Cyrl-CS" w:eastAsia="en-US"/>
              </w:rPr>
            </w:pPr>
            <w:r w:rsidRPr="009F784E">
              <w:rPr>
                <w:sz w:val="20"/>
                <w:lang w:val="sr-Cyrl-CS" w:eastAsia="en-US"/>
              </w:rPr>
              <w:t>10:40-13:15</w:t>
            </w:r>
          </w:p>
          <w:p w:rsidR="009F784E" w:rsidRPr="009F784E" w:rsidRDefault="009F784E" w:rsidP="009F784E">
            <w:pPr>
              <w:tabs>
                <w:tab w:val="center" w:pos="1026"/>
              </w:tabs>
              <w:rPr>
                <w:sz w:val="20"/>
                <w:lang w:val="sr-Cyrl-CS" w:eastAsia="en-US"/>
              </w:rPr>
            </w:pPr>
            <w:r w:rsidRPr="009F784E">
              <w:rPr>
                <w:sz w:val="20"/>
                <w:lang w:val="sr-Cyrl-CS" w:eastAsia="en-US"/>
              </w:rPr>
              <w:t>11:30-13:15</w:t>
            </w:r>
          </w:p>
          <w:p w:rsidR="009F784E" w:rsidRPr="009F784E" w:rsidRDefault="009F784E" w:rsidP="009F784E">
            <w:pPr>
              <w:tabs>
                <w:tab w:val="center" w:pos="1026"/>
              </w:tabs>
              <w:rPr>
                <w:sz w:val="20"/>
                <w:lang w:val="sr-Cyrl-CS" w:eastAsia="en-US"/>
              </w:rPr>
            </w:pPr>
            <w:r w:rsidRPr="009F784E">
              <w:rPr>
                <w:sz w:val="20"/>
                <w:lang w:val="sr-Cyrl-CS" w:eastAsia="en-US"/>
              </w:rPr>
              <w:t>11:30-14:00</w:t>
            </w:r>
          </w:p>
        </w:tc>
        <w:tc>
          <w:tcPr>
            <w:tcW w:w="3011"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1.Јањић Радмило</w:t>
            </w:r>
          </w:p>
          <w:p w:rsidR="009F784E" w:rsidRPr="009F784E" w:rsidRDefault="009F784E" w:rsidP="009F784E">
            <w:pPr>
              <w:rPr>
                <w:sz w:val="20"/>
                <w:lang w:val="sr-Cyrl-CS" w:eastAsia="en-US"/>
              </w:rPr>
            </w:pPr>
            <w:r w:rsidRPr="009F784E">
              <w:rPr>
                <w:sz w:val="20"/>
                <w:lang w:val="sr-Cyrl-CS" w:eastAsia="en-US"/>
              </w:rPr>
              <w:t>2. Туркмановић Ћамил</w:t>
            </w:r>
          </w:p>
          <w:p w:rsidR="009F784E" w:rsidRPr="009F784E" w:rsidRDefault="009F784E" w:rsidP="009F784E">
            <w:pPr>
              <w:rPr>
                <w:sz w:val="20"/>
                <w:lang w:val="sr-Cyrl-CS" w:eastAsia="en-US"/>
              </w:rPr>
            </w:pPr>
            <w:r w:rsidRPr="009F784E">
              <w:rPr>
                <w:sz w:val="20"/>
                <w:lang w:val="sr-Cyrl-CS" w:eastAsia="en-US"/>
              </w:rPr>
              <w:t>3.Ремовић Анђелка</w:t>
            </w:r>
          </w:p>
          <w:p w:rsidR="009F784E" w:rsidRPr="009F784E" w:rsidRDefault="009F784E" w:rsidP="009F784E">
            <w:pPr>
              <w:rPr>
                <w:sz w:val="20"/>
                <w:lang w:val="sr-Cyrl-CS" w:eastAsia="en-US"/>
              </w:rPr>
            </w:pPr>
            <w:r w:rsidRPr="009F784E">
              <w:rPr>
                <w:sz w:val="20"/>
                <w:lang w:val="sr-Cyrl-CS" w:eastAsia="en-US"/>
              </w:rPr>
              <w:t>4.Мујагић Един</w:t>
            </w:r>
          </w:p>
          <w:p w:rsidR="009F784E" w:rsidRPr="009F784E" w:rsidRDefault="009F784E" w:rsidP="009F784E">
            <w:pPr>
              <w:rPr>
                <w:sz w:val="20"/>
                <w:lang w:val="sr-Cyrl-CS" w:eastAsia="en-US"/>
              </w:rPr>
            </w:pPr>
            <w:r w:rsidRPr="009F784E">
              <w:rPr>
                <w:sz w:val="20"/>
                <w:lang w:val="sr-Cyrl-CS" w:eastAsia="en-US"/>
              </w:rPr>
              <w:t>5. Обућина Љубомир</w:t>
            </w:r>
          </w:p>
          <w:p w:rsidR="009F784E" w:rsidRPr="009F784E" w:rsidRDefault="009F784E" w:rsidP="009F784E">
            <w:pPr>
              <w:rPr>
                <w:sz w:val="20"/>
                <w:lang w:val="sr-Cyrl-CS" w:eastAsia="en-US"/>
              </w:rPr>
            </w:pPr>
            <w:r w:rsidRPr="009F784E">
              <w:rPr>
                <w:sz w:val="20"/>
                <w:lang w:val="sr-Cyrl-CS" w:eastAsia="en-US"/>
              </w:rPr>
              <w:t>6.Мујагић Алија</w:t>
            </w:r>
          </w:p>
          <w:p w:rsidR="009F784E" w:rsidRPr="009F784E" w:rsidRDefault="009F784E" w:rsidP="009F784E">
            <w:pPr>
              <w:rPr>
                <w:sz w:val="20"/>
                <w:lang w:val="sr-Cyrl-CS" w:eastAsia="en-US"/>
              </w:rPr>
            </w:pPr>
            <w:r w:rsidRPr="009F784E">
              <w:rPr>
                <w:sz w:val="20"/>
                <w:lang w:val="sr-Cyrl-CS" w:eastAsia="en-US"/>
              </w:rPr>
              <w:t>7.Рвовић Милош</w:t>
            </w:r>
          </w:p>
        </w:tc>
        <w:tc>
          <w:tcPr>
            <w:tcW w:w="2678"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07:55-09:50</w:t>
            </w:r>
          </w:p>
          <w:p w:rsidR="009F784E" w:rsidRPr="009F784E" w:rsidRDefault="009F784E" w:rsidP="009F784E">
            <w:pPr>
              <w:rPr>
                <w:sz w:val="20"/>
                <w:lang w:eastAsia="en-US"/>
              </w:rPr>
            </w:pPr>
            <w:r w:rsidRPr="009F784E">
              <w:rPr>
                <w:sz w:val="20"/>
                <w:lang w:val="sr-Cyrl-CS" w:eastAsia="en-US"/>
              </w:rPr>
              <w:t>07:05-09:50</w:t>
            </w:r>
          </w:p>
          <w:p w:rsidR="009F784E" w:rsidRPr="009F784E" w:rsidRDefault="009F784E" w:rsidP="009F784E">
            <w:pPr>
              <w:rPr>
                <w:sz w:val="20"/>
                <w:lang w:val="sr-Cyrl-RS" w:eastAsia="en-US"/>
              </w:rPr>
            </w:pPr>
            <w:r w:rsidRPr="009F784E">
              <w:rPr>
                <w:sz w:val="20"/>
                <w:lang w:val="sr-Cyrl-CS" w:eastAsia="en-US"/>
              </w:rPr>
              <w:t>07:55-10:</w:t>
            </w:r>
            <w:r w:rsidRPr="009F784E">
              <w:rPr>
                <w:sz w:val="20"/>
                <w:lang w:val="sr-Cyrl-RS" w:eastAsia="en-US"/>
              </w:rPr>
              <w:t>45</w:t>
            </w:r>
          </w:p>
          <w:p w:rsidR="009F784E" w:rsidRPr="009F784E" w:rsidRDefault="009F784E" w:rsidP="009F784E">
            <w:pPr>
              <w:rPr>
                <w:sz w:val="20"/>
                <w:lang w:val="sr-Cyrl-CS" w:eastAsia="en-US"/>
              </w:rPr>
            </w:pPr>
            <w:r w:rsidRPr="009F784E">
              <w:rPr>
                <w:sz w:val="20"/>
                <w:lang w:val="sr-Cyrl-CS" w:eastAsia="en-US"/>
              </w:rPr>
              <w:t>10:</w:t>
            </w:r>
            <w:r w:rsidRPr="009F784E">
              <w:rPr>
                <w:sz w:val="20"/>
                <w:lang w:val="sr-Cyrl-RS" w:eastAsia="en-US"/>
              </w:rPr>
              <w:t>4</w:t>
            </w:r>
            <w:r w:rsidRPr="009F784E">
              <w:rPr>
                <w:sz w:val="20"/>
                <w:lang w:eastAsia="en-US"/>
              </w:rPr>
              <w:t>5</w:t>
            </w:r>
            <w:r w:rsidRPr="009F784E">
              <w:rPr>
                <w:sz w:val="20"/>
                <w:lang w:val="sr-Cyrl-CS" w:eastAsia="en-US"/>
              </w:rPr>
              <w:t>-13:15</w:t>
            </w:r>
          </w:p>
          <w:p w:rsidR="009F784E" w:rsidRPr="009F784E" w:rsidRDefault="009F784E" w:rsidP="009F784E">
            <w:pPr>
              <w:rPr>
                <w:sz w:val="20"/>
                <w:lang w:val="sr-Cyrl-CS" w:eastAsia="en-US"/>
              </w:rPr>
            </w:pPr>
            <w:r w:rsidRPr="009F784E">
              <w:rPr>
                <w:sz w:val="20"/>
                <w:lang w:val="sr-Cyrl-CS" w:eastAsia="en-US"/>
              </w:rPr>
              <w:t>09:50-13:15</w:t>
            </w:r>
          </w:p>
          <w:p w:rsidR="009F784E" w:rsidRPr="009F784E" w:rsidRDefault="009F784E" w:rsidP="009F784E">
            <w:pPr>
              <w:rPr>
                <w:sz w:val="20"/>
                <w:lang w:val="sr-Cyrl-CS" w:eastAsia="en-US"/>
              </w:rPr>
            </w:pPr>
            <w:r w:rsidRPr="009F784E">
              <w:rPr>
                <w:sz w:val="20"/>
                <w:lang w:val="sr-Cyrl-CS" w:eastAsia="en-US"/>
              </w:rPr>
              <w:t>11:30-14:00</w:t>
            </w:r>
          </w:p>
          <w:p w:rsidR="009F784E" w:rsidRPr="009F784E" w:rsidRDefault="009F784E" w:rsidP="009F784E">
            <w:pPr>
              <w:rPr>
                <w:sz w:val="20"/>
                <w:lang w:val="sr-Cyrl-CS" w:eastAsia="en-US"/>
              </w:rPr>
            </w:pPr>
            <w:r w:rsidRPr="009F784E">
              <w:rPr>
                <w:sz w:val="20"/>
                <w:lang w:val="sr-Cyrl-CS" w:eastAsia="en-US"/>
              </w:rPr>
              <w:t>11:30-14:00</w:t>
            </w:r>
          </w:p>
        </w:tc>
      </w:tr>
      <w:tr w:rsidR="009F784E" w:rsidRPr="009F784E" w:rsidTr="00CD0664">
        <w:trPr>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Среда</w:t>
            </w:r>
          </w:p>
        </w:tc>
      </w:tr>
      <w:tr w:rsidR="009F784E" w:rsidRPr="009F784E" w:rsidTr="00CD0664">
        <w:trPr>
          <w:cantSplit/>
          <w:jc w:val="center"/>
        </w:trPr>
        <w:tc>
          <w:tcPr>
            <w:tcW w:w="2720"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lastRenderedPageBreak/>
              <w:t>1.Башовић Мевлудин</w:t>
            </w:r>
          </w:p>
          <w:p w:rsidR="009F784E" w:rsidRPr="009F784E" w:rsidRDefault="009F784E" w:rsidP="009F784E">
            <w:pPr>
              <w:rPr>
                <w:sz w:val="20"/>
                <w:lang w:val="sr-Cyrl-CS" w:eastAsia="en-US"/>
              </w:rPr>
            </w:pPr>
            <w:r w:rsidRPr="009F784E">
              <w:rPr>
                <w:sz w:val="20"/>
                <w:lang w:val="sr-Cyrl-CS" w:eastAsia="en-US"/>
              </w:rPr>
              <w:t>2.Брзаковић Срђан</w:t>
            </w:r>
          </w:p>
          <w:p w:rsidR="009F784E" w:rsidRPr="009F784E" w:rsidRDefault="009F784E" w:rsidP="009F784E">
            <w:pPr>
              <w:rPr>
                <w:sz w:val="20"/>
                <w:lang w:val="sr-Cyrl-CS" w:eastAsia="en-US"/>
              </w:rPr>
            </w:pPr>
            <w:r w:rsidRPr="009F784E">
              <w:rPr>
                <w:sz w:val="20"/>
                <w:lang w:val="sr-Cyrl-CS" w:eastAsia="en-US"/>
              </w:rPr>
              <w:t>3.Коњокрад Никола</w:t>
            </w:r>
          </w:p>
          <w:p w:rsidR="009F784E" w:rsidRPr="009F784E" w:rsidRDefault="009F784E" w:rsidP="009F784E">
            <w:pPr>
              <w:rPr>
                <w:sz w:val="20"/>
                <w:lang w:val="sr-Cyrl-CS" w:eastAsia="en-US"/>
              </w:rPr>
            </w:pPr>
            <w:r w:rsidRPr="009F784E">
              <w:rPr>
                <w:sz w:val="20"/>
                <w:lang w:val="sr-Cyrl-CS" w:eastAsia="en-US"/>
              </w:rPr>
              <w:t>4.Јаковљевић Душко</w:t>
            </w:r>
          </w:p>
          <w:p w:rsidR="009F784E" w:rsidRPr="009F784E" w:rsidRDefault="009F784E" w:rsidP="009F784E">
            <w:pPr>
              <w:rPr>
                <w:sz w:val="20"/>
                <w:lang w:val="sr-Cyrl-CS" w:eastAsia="en-US"/>
              </w:rPr>
            </w:pPr>
            <w:r w:rsidRPr="009F784E">
              <w:rPr>
                <w:sz w:val="20"/>
                <w:lang w:val="sr-Cyrl-CS" w:eastAsia="en-US"/>
              </w:rPr>
              <w:t>5.Чакаревић Милунка</w:t>
            </w:r>
          </w:p>
          <w:p w:rsidR="009F784E" w:rsidRPr="009F784E" w:rsidRDefault="009F784E" w:rsidP="009F784E">
            <w:pPr>
              <w:rPr>
                <w:sz w:val="20"/>
                <w:lang w:val="sr-Cyrl-CS" w:eastAsia="en-US"/>
              </w:rPr>
            </w:pPr>
            <w:r w:rsidRPr="009F784E">
              <w:rPr>
                <w:sz w:val="20"/>
                <w:lang w:val="sr-Cyrl-CS" w:eastAsia="en-US"/>
              </w:rPr>
              <w:t>6.Чоловић Драгана</w:t>
            </w:r>
          </w:p>
          <w:p w:rsidR="009F784E" w:rsidRPr="009F784E" w:rsidRDefault="009F784E" w:rsidP="009F784E">
            <w:pPr>
              <w:rPr>
                <w:sz w:val="20"/>
                <w:lang w:val="sr-Cyrl-CS" w:eastAsia="en-US"/>
              </w:rPr>
            </w:pPr>
            <w:r w:rsidRPr="009F784E">
              <w:rPr>
                <w:sz w:val="20"/>
                <w:lang w:val="sr-Cyrl-CS" w:eastAsia="en-US"/>
              </w:rPr>
              <w:t>7.Вејсиловић Сенка</w:t>
            </w:r>
          </w:p>
        </w:tc>
        <w:tc>
          <w:tcPr>
            <w:tcW w:w="1939"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r w:rsidRPr="009F784E">
              <w:rPr>
                <w:sz w:val="20"/>
                <w:lang w:val="sr-Cyrl-CS" w:eastAsia="en-US"/>
              </w:rPr>
              <w:t>07:55-12:25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08:45-11:35</w:t>
            </w:r>
          </w:p>
          <w:p w:rsidR="009F784E" w:rsidRPr="009F784E" w:rsidRDefault="009F784E" w:rsidP="009F784E">
            <w:pPr>
              <w:rPr>
                <w:sz w:val="20"/>
                <w:lang w:val="sr-Cyrl-CS" w:eastAsia="en-US"/>
              </w:rPr>
            </w:pPr>
            <w:r w:rsidRPr="009F784E">
              <w:rPr>
                <w:sz w:val="20"/>
                <w:lang w:val="sr-Cyrl-CS" w:eastAsia="en-US"/>
              </w:rPr>
              <w:t>08:45-11:35</w:t>
            </w:r>
          </w:p>
          <w:p w:rsidR="009F784E" w:rsidRPr="009F784E" w:rsidRDefault="009F784E" w:rsidP="009F784E">
            <w:pPr>
              <w:rPr>
                <w:sz w:val="20"/>
                <w:lang w:val="sr-Cyrl-CS" w:eastAsia="en-US"/>
              </w:rPr>
            </w:pPr>
            <w:r w:rsidRPr="009F784E">
              <w:rPr>
                <w:sz w:val="20"/>
                <w:lang w:val="sr-Cyrl-CS" w:eastAsia="en-US"/>
              </w:rPr>
              <w:t>09.50 – 13.15</w:t>
            </w:r>
          </w:p>
          <w:p w:rsidR="009F784E" w:rsidRPr="009F784E" w:rsidRDefault="009F784E" w:rsidP="009F784E">
            <w:pPr>
              <w:rPr>
                <w:sz w:val="20"/>
                <w:lang w:val="sr-Cyrl-CS" w:eastAsia="en-US"/>
              </w:rPr>
            </w:pPr>
            <w:r w:rsidRPr="009F784E">
              <w:rPr>
                <w:sz w:val="20"/>
                <w:lang w:val="sr-Cyrl-CS" w:eastAsia="en-US"/>
              </w:rPr>
              <w:t>12-20 -14.00</w:t>
            </w:r>
          </w:p>
        </w:tc>
        <w:tc>
          <w:tcPr>
            <w:tcW w:w="3011"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 Мујагић Един</w:t>
            </w:r>
          </w:p>
          <w:p w:rsidR="009F784E" w:rsidRPr="009F784E" w:rsidRDefault="009F784E" w:rsidP="009F784E">
            <w:pPr>
              <w:rPr>
                <w:sz w:val="20"/>
                <w:lang w:val="sr-Cyrl-CS" w:eastAsia="en-US"/>
              </w:rPr>
            </w:pPr>
            <w:r w:rsidRPr="009F784E">
              <w:rPr>
                <w:sz w:val="20"/>
                <w:lang w:val="sr-Cyrl-CS" w:eastAsia="en-US"/>
              </w:rPr>
              <w:t>2. Мандић Душан</w:t>
            </w:r>
          </w:p>
          <w:p w:rsidR="009F784E" w:rsidRPr="009F784E" w:rsidRDefault="009F784E" w:rsidP="009F784E">
            <w:pPr>
              <w:rPr>
                <w:sz w:val="20"/>
                <w:lang w:val="ru-RU" w:eastAsia="en-US"/>
              </w:rPr>
            </w:pPr>
            <w:r w:rsidRPr="009F784E">
              <w:rPr>
                <w:sz w:val="20"/>
                <w:lang w:val="sr-Cyrl-CS" w:eastAsia="en-US"/>
              </w:rPr>
              <w:t>3. Мусић Авдић Далида</w:t>
            </w:r>
          </w:p>
          <w:p w:rsidR="009F784E" w:rsidRPr="009F784E" w:rsidRDefault="009F784E" w:rsidP="009F784E">
            <w:pPr>
              <w:rPr>
                <w:sz w:val="20"/>
                <w:lang w:val="sr-Cyrl-CS" w:eastAsia="en-US"/>
              </w:rPr>
            </w:pPr>
            <w:r w:rsidRPr="009F784E">
              <w:rPr>
                <w:sz w:val="20"/>
                <w:lang w:val="sr-Cyrl-CS" w:eastAsia="en-US"/>
              </w:rPr>
              <w:t>5. Јовановић Дарко</w:t>
            </w:r>
          </w:p>
          <w:p w:rsidR="009F784E" w:rsidRPr="009F784E" w:rsidRDefault="009F784E" w:rsidP="009F784E">
            <w:pPr>
              <w:rPr>
                <w:sz w:val="20"/>
                <w:lang w:val="sr-Cyrl-CS" w:eastAsia="en-US"/>
              </w:rPr>
            </w:pPr>
            <w:r w:rsidRPr="009F784E">
              <w:rPr>
                <w:sz w:val="20"/>
                <w:lang w:val="sr-Cyrl-CS" w:eastAsia="en-US"/>
              </w:rPr>
              <w:t>6. Обућина Драгана</w:t>
            </w:r>
          </w:p>
          <w:p w:rsidR="009F784E" w:rsidRPr="009F784E" w:rsidRDefault="009F784E" w:rsidP="009F784E">
            <w:pPr>
              <w:rPr>
                <w:sz w:val="20"/>
                <w:lang w:val="sr-Cyrl-CS" w:eastAsia="en-US"/>
              </w:rPr>
            </w:pPr>
            <w:r w:rsidRPr="009F784E">
              <w:rPr>
                <w:sz w:val="20"/>
                <w:lang w:val="sr-Cyrl-CS" w:eastAsia="en-US"/>
              </w:rPr>
              <w:t>7. Ђорђе Василић</w:t>
            </w:r>
          </w:p>
          <w:p w:rsidR="009F784E" w:rsidRPr="009F784E" w:rsidRDefault="009F784E" w:rsidP="009F784E">
            <w:pPr>
              <w:rPr>
                <w:sz w:val="20"/>
                <w:lang w:val="sr-Cyrl-CS" w:eastAsia="en-US"/>
              </w:rPr>
            </w:pPr>
            <w:r w:rsidRPr="009F784E">
              <w:rPr>
                <w:sz w:val="20"/>
                <w:lang w:val="sr-Cyrl-CS" w:eastAsia="en-US"/>
              </w:rPr>
              <w:t>8. Мујагић Алија</w:t>
            </w:r>
          </w:p>
          <w:p w:rsidR="009F784E" w:rsidRPr="009F784E" w:rsidRDefault="009F784E" w:rsidP="009F784E">
            <w:pPr>
              <w:rPr>
                <w:sz w:val="20"/>
                <w:lang w:val="sr-Cyrl-CS" w:eastAsia="en-US"/>
              </w:rPr>
            </w:pPr>
            <w:r w:rsidRPr="009F784E">
              <w:rPr>
                <w:sz w:val="20"/>
                <w:lang w:val="sr-Cyrl-CS" w:eastAsia="en-US"/>
              </w:rPr>
              <w:t>9. Ботић Маријана</w:t>
            </w:r>
          </w:p>
        </w:tc>
        <w:tc>
          <w:tcPr>
            <w:tcW w:w="2678"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10:45-12:25</w:t>
            </w:r>
          </w:p>
          <w:p w:rsidR="009F784E" w:rsidRPr="009F784E" w:rsidRDefault="009F784E" w:rsidP="009F784E">
            <w:pPr>
              <w:rPr>
                <w:sz w:val="20"/>
                <w:lang w:val="sr-Cyrl-CS" w:eastAsia="en-US"/>
              </w:rPr>
            </w:pPr>
            <w:r w:rsidRPr="009F784E">
              <w:rPr>
                <w:sz w:val="20"/>
                <w:lang w:val="sr-Cyrl-CS" w:eastAsia="en-US"/>
              </w:rPr>
              <w:t>11:35-13:15</w:t>
            </w:r>
          </w:p>
          <w:p w:rsidR="009F784E" w:rsidRPr="009F784E" w:rsidRDefault="009F784E" w:rsidP="009F784E">
            <w:pPr>
              <w:rPr>
                <w:sz w:val="20"/>
                <w:lang w:val="sr-Cyrl-CS" w:eastAsia="en-US"/>
              </w:rPr>
            </w:pPr>
            <w:r w:rsidRPr="009F784E">
              <w:rPr>
                <w:sz w:val="20"/>
                <w:lang w:val="sr-Cyrl-CS" w:eastAsia="en-US"/>
              </w:rPr>
              <w:t>11:35-13:15</w:t>
            </w:r>
          </w:p>
          <w:p w:rsidR="009F784E" w:rsidRPr="009F784E" w:rsidRDefault="009F784E" w:rsidP="009F784E">
            <w:pPr>
              <w:rPr>
                <w:sz w:val="20"/>
                <w:lang w:val="sr-Cyrl-CS" w:eastAsia="en-US"/>
              </w:rPr>
            </w:pPr>
            <w:r w:rsidRPr="009F784E">
              <w:rPr>
                <w:sz w:val="20"/>
                <w:lang w:val="sr-Cyrl-CS" w:eastAsia="en-US"/>
              </w:rPr>
              <w:t>12.20 – 14.00</w:t>
            </w:r>
          </w:p>
          <w:p w:rsidR="009F784E" w:rsidRPr="009F784E" w:rsidRDefault="009F784E" w:rsidP="009F784E">
            <w:pPr>
              <w:rPr>
                <w:sz w:val="20"/>
                <w:lang w:val="sr-Cyrl-CS" w:eastAsia="en-US"/>
              </w:rPr>
            </w:pPr>
            <w:r w:rsidRPr="009F784E">
              <w:rPr>
                <w:sz w:val="20"/>
                <w:lang w:val="sr-Cyrl-CS" w:eastAsia="en-US"/>
              </w:rPr>
              <w:t>12.20 – 14.00</w:t>
            </w:r>
          </w:p>
        </w:tc>
      </w:tr>
      <w:tr w:rsidR="009F784E" w:rsidRPr="009F784E" w:rsidTr="00CD0664">
        <w:trPr>
          <w:trHeight w:val="250"/>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Четвртак</w:t>
            </w:r>
          </w:p>
        </w:tc>
      </w:tr>
      <w:tr w:rsidR="009F784E" w:rsidRPr="009F784E" w:rsidTr="00CD0664">
        <w:trPr>
          <w:cantSplit/>
          <w:jc w:val="center"/>
        </w:trPr>
        <w:tc>
          <w:tcPr>
            <w:tcW w:w="2720"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1.Крџавац Николина</w:t>
            </w:r>
          </w:p>
          <w:p w:rsidR="009F784E" w:rsidRPr="009F784E" w:rsidRDefault="009F784E" w:rsidP="009F784E">
            <w:pPr>
              <w:rPr>
                <w:sz w:val="20"/>
                <w:lang w:val="sr-Cyrl-CS" w:eastAsia="en-US"/>
              </w:rPr>
            </w:pPr>
            <w:r w:rsidRPr="009F784E">
              <w:rPr>
                <w:sz w:val="20"/>
                <w:lang w:val="sr-Cyrl-CS" w:eastAsia="en-US"/>
              </w:rPr>
              <w:t>2.Туркмановић Ћамил</w:t>
            </w:r>
          </w:p>
          <w:p w:rsidR="009F784E" w:rsidRPr="009F784E" w:rsidRDefault="009F784E" w:rsidP="009F784E">
            <w:pPr>
              <w:rPr>
                <w:sz w:val="20"/>
                <w:lang w:val="sr-Cyrl-CS" w:eastAsia="en-US"/>
              </w:rPr>
            </w:pPr>
            <w:r w:rsidRPr="009F784E">
              <w:rPr>
                <w:sz w:val="20"/>
                <w:lang w:val="sr-Cyrl-CS" w:eastAsia="en-US"/>
              </w:rPr>
              <w:t>3.Савић Александар</w:t>
            </w:r>
          </w:p>
          <w:p w:rsidR="009F784E" w:rsidRPr="009F784E" w:rsidRDefault="009F784E" w:rsidP="009F784E">
            <w:pPr>
              <w:rPr>
                <w:sz w:val="20"/>
                <w:lang w:val="sr-Cyrl-CS" w:eastAsia="en-US"/>
              </w:rPr>
            </w:pPr>
            <w:r w:rsidRPr="009F784E">
              <w:rPr>
                <w:sz w:val="20"/>
                <w:lang w:val="sr-Cyrl-CS" w:eastAsia="en-US"/>
              </w:rPr>
              <w:t>4.Халиловић Музафера</w:t>
            </w:r>
          </w:p>
          <w:p w:rsidR="009F784E" w:rsidRPr="009F784E" w:rsidRDefault="009F784E" w:rsidP="009F784E">
            <w:pPr>
              <w:rPr>
                <w:sz w:val="20"/>
                <w:lang w:val="sr-Cyrl-CS" w:eastAsia="en-US"/>
              </w:rPr>
            </w:pPr>
            <w:r w:rsidRPr="009F784E">
              <w:rPr>
                <w:sz w:val="20"/>
                <w:lang w:val="sr-Cyrl-CS" w:eastAsia="en-US"/>
              </w:rPr>
              <w:t>5.Вејсиловић Сенка</w:t>
            </w:r>
          </w:p>
          <w:p w:rsidR="009F784E" w:rsidRPr="009F784E" w:rsidRDefault="009F784E" w:rsidP="009F784E">
            <w:pPr>
              <w:rPr>
                <w:sz w:val="20"/>
                <w:lang w:val="sr-Cyrl-CS" w:eastAsia="en-US"/>
              </w:rPr>
            </w:pPr>
            <w:r w:rsidRPr="009F784E">
              <w:rPr>
                <w:sz w:val="20"/>
                <w:lang w:val="sr-Cyrl-CS" w:eastAsia="en-US"/>
              </w:rPr>
              <w:t>7.Башовић Садија</w:t>
            </w:r>
          </w:p>
          <w:p w:rsidR="009F784E" w:rsidRPr="009F784E" w:rsidRDefault="009F784E" w:rsidP="009F784E">
            <w:pPr>
              <w:rPr>
                <w:sz w:val="20"/>
                <w:lang w:val="sr-Cyrl-CS" w:eastAsia="en-US"/>
              </w:rPr>
            </w:pPr>
            <w:r w:rsidRPr="009F784E">
              <w:rPr>
                <w:sz w:val="20"/>
                <w:lang w:val="sr-Cyrl-CS" w:eastAsia="en-US"/>
              </w:rPr>
              <w:t>8. Шапоњић Марина</w:t>
            </w:r>
          </w:p>
          <w:p w:rsidR="009F784E" w:rsidRPr="009F784E" w:rsidRDefault="009F784E" w:rsidP="009F784E">
            <w:pPr>
              <w:rPr>
                <w:sz w:val="20"/>
                <w:lang w:val="sr-Cyrl-CS" w:eastAsia="en-US"/>
              </w:rPr>
            </w:pPr>
            <w:r w:rsidRPr="009F784E">
              <w:rPr>
                <w:sz w:val="20"/>
                <w:lang w:val="sr-Cyrl-CS" w:eastAsia="en-US"/>
              </w:rPr>
              <w:t xml:space="preserve">9. Рајић Милан </w:t>
            </w:r>
          </w:p>
        </w:tc>
        <w:tc>
          <w:tcPr>
            <w:tcW w:w="1939"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07:05-10:45</w:t>
            </w:r>
          </w:p>
          <w:p w:rsidR="009F784E" w:rsidRPr="009F784E" w:rsidRDefault="009F784E" w:rsidP="009F784E">
            <w:pPr>
              <w:rPr>
                <w:sz w:val="20"/>
                <w:lang w:val="sr-Cyrl-CS" w:eastAsia="en-US"/>
              </w:rPr>
            </w:pPr>
            <w:r w:rsidRPr="009F784E">
              <w:rPr>
                <w:sz w:val="20"/>
                <w:lang w:val="sr-Cyrl-CS" w:eastAsia="en-US"/>
              </w:rPr>
              <w:t>07:55-09.50</w:t>
            </w:r>
          </w:p>
          <w:p w:rsidR="009F784E" w:rsidRPr="009F784E" w:rsidRDefault="009F784E" w:rsidP="009F784E">
            <w:pPr>
              <w:rPr>
                <w:sz w:val="20"/>
                <w:lang w:val="sr-Cyrl-CS" w:eastAsia="en-US"/>
              </w:rPr>
            </w:pPr>
            <w:r w:rsidRPr="009F784E">
              <w:rPr>
                <w:sz w:val="20"/>
                <w:lang w:val="sr-Cyrl-CS" w:eastAsia="en-US"/>
              </w:rPr>
              <w:t>09:50-13:15</w:t>
            </w:r>
          </w:p>
          <w:p w:rsidR="009F784E" w:rsidRPr="009F784E" w:rsidRDefault="009F784E" w:rsidP="009F784E">
            <w:pPr>
              <w:rPr>
                <w:sz w:val="20"/>
                <w:lang w:val="sr-Cyrl-CS" w:eastAsia="en-US"/>
              </w:rPr>
            </w:pPr>
            <w:r w:rsidRPr="009F784E">
              <w:rPr>
                <w:sz w:val="20"/>
                <w:lang w:val="sr-Cyrl-CS" w:eastAsia="en-US"/>
              </w:rPr>
              <w:t>11.30-13:55</w:t>
            </w:r>
          </w:p>
          <w:p w:rsidR="009F784E" w:rsidRPr="009F784E" w:rsidRDefault="009F784E" w:rsidP="009F784E">
            <w:pPr>
              <w:rPr>
                <w:sz w:val="20"/>
                <w:lang w:val="sr-Cyrl-CS" w:eastAsia="en-US"/>
              </w:rPr>
            </w:pPr>
            <w:r w:rsidRPr="009F784E">
              <w:rPr>
                <w:sz w:val="20"/>
                <w:lang w:val="sr-Cyrl-CS" w:eastAsia="en-US"/>
              </w:rPr>
              <w:t>11:30-13:15</w:t>
            </w:r>
          </w:p>
          <w:p w:rsidR="009F784E" w:rsidRPr="009F784E" w:rsidRDefault="009F784E" w:rsidP="009F784E">
            <w:pPr>
              <w:rPr>
                <w:sz w:val="20"/>
                <w:lang w:val="sr-Cyrl-CS" w:eastAsia="en-US"/>
              </w:rPr>
            </w:pPr>
            <w:r w:rsidRPr="009F784E">
              <w:rPr>
                <w:sz w:val="20"/>
                <w:lang w:val="sr-Cyrl-CS" w:eastAsia="en-US"/>
              </w:rPr>
              <w:t>11:30-13:15</w:t>
            </w:r>
          </w:p>
          <w:p w:rsidR="009F784E" w:rsidRPr="009F784E" w:rsidRDefault="009F784E" w:rsidP="009F784E">
            <w:pPr>
              <w:rPr>
                <w:sz w:val="20"/>
                <w:lang w:val="sr-Cyrl-CS" w:eastAsia="en-US"/>
              </w:rPr>
            </w:pPr>
            <w:r w:rsidRPr="009F784E">
              <w:rPr>
                <w:sz w:val="20"/>
                <w:lang w:val="sr-Cyrl-CS" w:eastAsia="en-US"/>
              </w:rPr>
              <w:t>13.10 – 14.00</w:t>
            </w:r>
          </w:p>
        </w:tc>
        <w:tc>
          <w:tcPr>
            <w:tcW w:w="3011"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 Хаџић Елвира</w:t>
            </w:r>
          </w:p>
          <w:p w:rsidR="009F784E" w:rsidRPr="009F784E" w:rsidRDefault="009F784E" w:rsidP="009F784E">
            <w:pPr>
              <w:rPr>
                <w:sz w:val="20"/>
                <w:lang w:val="sr-Cyrl-CS" w:eastAsia="en-US"/>
              </w:rPr>
            </w:pPr>
            <w:r w:rsidRPr="009F784E">
              <w:rPr>
                <w:sz w:val="20"/>
                <w:lang w:val="sr-Cyrl-CS" w:eastAsia="en-US"/>
              </w:rPr>
              <w:t>2. Рвовић Милош</w:t>
            </w:r>
          </w:p>
          <w:p w:rsidR="009F784E" w:rsidRPr="009F784E" w:rsidRDefault="009F784E" w:rsidP="009F784E">
            <w:pPr>
              <w:rPr>
                <w:sz w:val="20"/>
                <w:lang w:val="sr-Cyrl-CS" w:eastAsia="en-US"/>
              </w:rPr>
            </w:pPr>
            <w:r w:rsidRPr="009F784E">
              <w:rPr>
                <w:sz w:val="20"/>
                <w:lang w:val="sr-Cyrl-CS" w:eastAsia="en-US"/>
              </w:rPr>
              <w:t>3. Мартиновић Перош.Милана</w:t>
            </w:r>
          </w:p>
          <w:p w:rsidR="009F784E" w:rsidRPr="009F784E" w:rsidRDefault="009F784E" w:rsidP="009F784E">
            <w:pPr>
              <w:rPr>
                <w:sz w:val="20"/>
                <w:lang w:val="sr-Cyrl-RS" w:eastAsia="en-US"/>
              </w:rPr>
            </w:pPr>
            <w:r w:rsidRPr="009F784E">
              <w:rPr>
                <w:sz w:val="20"/>
                <w:lang w:val="sr-Cyrl-CS" w:eastAsia="en-US"/>
              </w:rPr>
              <w:t>4. Василић Ђорђе</w:t>
            </w:r>
          </w:p>
          <w:p w:rsidR="009F784E" w:rsidRPr="009F784E" w:rsidRDefault="009F784E" w:rsidP="009F784E">
            <w:pPr>
              <w:rPr>
                <w:sz w:val="20"/>
                <w:lang w:val="sr-Cyrl-CS" w:eastAsia="en-US"/>
              </w:rPr>
            </w:pPr>
            <w:r w:rsidRPr="009F784E">
              <w:rPr>
                <w:sz w:val="20"/>
                <w:lang w:val="sr-Cyrl-CS" w:eastAsia="en-US"/>
              </w:rPr>
              <w:t>5. Ћировић Радованка</w:t>
            </w:r>
          </w:p>
          <w:p w:rsidR="009F784E" w:rsidRPr="009F784E" w:rsidRDefault="009F784E" w:rsidP="009F784E">
            <w:pPr>
              <w:rPr>
                <w:sz w:val="20"/>
                <w:lang w:val="sr-Cyrl-CS" w:eastAsia="en-US"/>
              </w:rPr>
            </w:pPr>
            <w:r w:rsidRPr="009F784E">
              <w:rPr>
                <w:sz w:val="20"/>
                <w:lang w:val="sr-Cyrl-CS" w:eastAsia="en-US"/>
              </w:rPr>
              <w:t>6. Боранијашевић Мила</w:t>
            </w:r>
          </w:p>
          <w:p w:rsidR="009F784E" w:rsidRPr="009F784E" w:rsidRDefault="009F784E" w:rsidP="009F784E">
            <w:pPr>
              <w:rPr>
                <w:sz w:val="20"/>
                <w:lang w:val="sr-Cyrl-CS" w:eastAsia="en-US"/>
              </w:rPr>
            </w:pPr>
            <w:r w:rsidRPr="009F784E">
              <w:rPr>
                <w:sz w:val="20"/>
                <w:lang w:val="sr-Cyrl-CS" w:eastAsia="en-US"/>
              </w:rPr>
              <w:t>7. Јовановић Миленија</w:t>
            </w:r>
          </w:p>
          <w:p w:rsidR="009F784E" w:rsidRPr="009F784E" w:rsidRDefault="009F784E" w:rsidP="009F784E">
            <w:pPr>
              <w:rPr>
                <w:sz w:val="20"/>
                <w:lang w:val="sr-Cyrl-CS" w:eastAsia="en-US"/>
              </w:rPr>
            </w:pPr>
            <w:r w:rsidRPr="009F784E">
              <w:rPr>
                <w:sz w:val="20"/>
                <w:lang w:val="sr-Cyrl-CS" w:eastAsia="en-US"/>
              </w:rPr>
              <w:t>8. Курћубић Ружица</w:t>
            </w:r>
          </w:p>
        </w:tc>
        <w:tc>
          <w:tcPr>
            <w:tcW w:w="2678"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07:55-11:30</w:t>
            </w:r>
          </w:p>
          <w:p w:rsidR="009F784E" w:rsidRPr="009F784E" w:rsidRDefault="009F784E" w:rsidP="009F784E">
            <w:pPr>
              <w:rPr>
                <w:sz w:val="20"/>
                <w:lang w:val="sr-Cyrl-CS" w:eastAsia="en-US"/>
              </w:rPr>
            </w:pPr>
            <w:r w:rsidRPr="009F784E">
              <w:rPr>
                <w:sz w:val="20"/>
                <w:lang w:val="sr-Cyrl-CS" w:eastAsia="en-US"/>
              </w:rPr>
              <w:t>10:40-12:25</w:t>
            </w:r>
          </w:p>
          <w:p w:rsidR="009F784E" w:rsidRPr="009F784E" w:rsidRDefault="009F784E" w:rsidP="009F784E">
            <w:pPr>
              <w:rPr>
                <w:sz w:val="20"/>
                <w:lang w:val="sr-Cyrl-CS" w:eastAsia="en-US"/>
              </w:rPr>
            </w:pPr>
            <w:r w:rsidRPr="009F784E">
              <w:rPr>
                <w:sz w:val="20"/>
                <w:lang w:val="sr-Cyrl-CS" w:eastAsia="en-US"/>
              </w:rPr>
              <w:t>10:45-13:15</w:t>
            </w:r>
          </w:p>
          <w:p w:rsidR="009F784E" w:rsidRPr="009F784E" w:rsidRDefault="009F784E" w:rsidP="009F784E">
            <w:pPr>
              <w:rPr>
                <w:sz w:val="20"/>
                <w:lang w:val="sr-Cyrl-CS" w:eastAsia="en-US"/>
              </w:rPr>
            </w:pPr>
            <w:r w:rsidRPr="009F784E">
              <w:rPr>
                <w:sz w:val="20"/>
                <w:lang w:val="sr-Cyrl-CS" w:eastAsia="en-US"/>
              </w:rPr>
              <w:t>11:30-13:15</w:t>
            </w:r>
          </w:p>
          <w:p w:rsidR="009F784E" w:rsidRPr="009F784E" w:rsidRDefault="009F784E" w:rsidP="009F784E">
            <w:pPr>
              <w:rPr>
                <w:sz w:val="20"/>
                <w:lang w:val="sr-Cyrl-CS" w:eastAsia="en-US"/>
              </w:rPr>
            </w:pPr>
            <w:r w:rsidRPr="009F784E">
              <w:rPr>
                <w:sz w:val="20"/>
                <w:lang w:val="sr-Cyrl-CS" w:eastAsia="en-US"/>
              </w:rPr>
              <w:t>11.30 – 13.15</w:t>
            </w:r>
          </w:p>
          <w:p w:rsidR="009F784E" w:rsidRPr="009F784E" w:rsidRDefault="009F784E" w:rsidP="009F784E">
            <w:pPr>
              <w:rPr>
                <w:sz w:val="20"/>
                <w:lang w:val="sr-Cyrl-CS" w:eastAsia="en-US"/>
              </w:rPr>
            </w:pPr>
            <w:r w:rsidRPr="009F784E">
              <w:rPr>
                <w:sz w:val="20"/>
                <w:lang w:val="sr-Cyrl-CS" w:eastAsia="en-US"/>
              </w:rPr>
              <w:t>13:10-14:00</w:t>
            </w:r>
          </w:p>
        </w:tc>
      </w:tr>
      <w:tr w:rsidR="009F784E" w:rsidRPr="009F784E" w:rsidTr="00CD0664">
        <w:trPr>
          <w:trHeight w:val="360"/>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DBE5F1"/>
            <w:vAlign w:val="center"/>
          </w:tcPr>
          <w:p w:rsidR="009F784E" w:rsidRPr="009F784E" w:rsidRDefault="009F784E" w:rsidP="009F784E">
            <w:pPr>
              <w:jc w:val="center"/>
              <w:rPr>
                <w:b/>
                <w:i/>
                <w:lang w:val="sr-Cyrl-CS" w:eastAsia="en-US"/>
              </w:rPr>
            </w:pPr>
            <w:r w:rsidRPr="009F784E">
              <w:rPr>
                <w:b/>
                <w:i/>
                <w:lang w:val="sr-Cyrl-CS" w:eastAsia="en-US"/>
              </w:rPr>
              <w:t>Петак</w:t>
            </w:r>
          </w:p>
        </w:tc>
      </w:tr>
      <w:tr w:rsidR="009F784E" w:rsidRPr="009F784E" w:rsidTr="00CD0664">
        <w:trPr>
          <w:cantSplit/>
          <w:jc w:val="center"/>
        </w:trPr>
        <w:tc>
          <w:tcPr>
            <w:tcW w:w="2720"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1.Чоловић Драгана</w:t>
            </w:r>
          </w:p>
          <w:p w:rsidR="009F784E" w:rsidRPr="009F784E" w:rsidRDefault="009F784E" w:rsidP="009F784E">
            <w:pPr>
              <w:rPr>
                <w:sz w:val="20"/>
                <w:lang w:val="sr-Cyrl-CS" w:eastAsia="en-US"/>
              </w:rPr>
            </w:pPr>
            <w:r w:rsidRPr="009F784E">
              <w:rPr>
                <w:sz w:val="20"/>
                <w:lang w:val="sr-Cyrl-CS" w:eastAsia="en-US"/>
              </w:rPr>
              <w:t>2.Јаковљевић Душко</w:t>
            </w:r>
          </w:p>
          <w:p w:rsidR="009F784E" w:rsidRPr="009F784E" w:rsidRDefault="009F784E" w:rsidP="009F784E">
            <w:pPr>
              <w:rPr>
                <w:sz w:val="20"/>
                <w:lang w:val="sr-Cyrl-CS" w:eastAsia="en-US"/>
              </w:rPr>
            </w:pPr>
            <w:r w:rsidRPr="009F784E">
              <w:rPr>
                <w:sz w:val="20"/>
                <w:lang w:val="sr-Cyrl-CS" w:eastAsia="en-US"/>
              </w:rPr>
              <w:t>3.Јаџић Снежана</w:t>
            </w:r>
          </w:p>
          <w:p w:rsidR="009F784E" w:rsidRPr="009F784E" w:rsidRDefault="009F784E" w:rsidP="009F784E">
            <w:pPr>
              <w:rPr>
                <w:sz w:val="20"/>
                <w:lang w:val="sr-Cyrl-CS" w:eastAsia="en-US"/>
              </w:rPr>
            </w:pPr>
            <w:r w:rsidRPr="009F784E">
              <w:rPr>
                <w:sz w:val="20"/>
                <w:lang w:val="sr-Cyrl-CS" w:eastAsia="en-US"/>
              </w:rPr>
              <w:t>4.Чакаревић Милунка</w:t>
            </w:r>
          </w:p>
          <w:p w:rsidR="009F784E" w:rsidRPr="009F784E" w:rsidRDefault="009F784E" w:rsidP="009F784E">
            <w:pPr>
              <w:rPr>
                <w:sz w:val="20"/>
                <w:lang w:val="sr-Cyrl-CS" w:eastAsia="en-US"/>
              </w:rPr>
            </w:pPr>
            <w:r w:rsidRPr="009F784E">
              <w:rPr>
                <w:sz w:val="20"/>
                <w:lang w:val="sr-Cyrl-CS" w:eastAsia="en-US"/>
              </w:rPr>
              <w:t>5.Башовић Мевлудин</w:t>
            </w:r>
          </w:p>
          <w:p w:rsidR="009F784E" w:rsidRPr="009F784E" w:rsidRDefault="009F784E" w:rsidP="009F784E">
            <w:pPr>
              <w:rPr>
                <w:sz w:val="20"/>
                <w:lang w:val="sr-Cyrl-CS" w:eastAsia="en-US"/>
              </w:rPr>
            </w:pPr>
            <w:r w:rsidRPr="009F784E">
              <w:rPr>
                <w:sz w:val="20"/>
                <w:lang w:val="sr-Cyrl-CS" w:eastAsia="en-US"/>
              </w:rPr>
              <w:t>6.Коњокрад Никола</w:t>
            </w:r>
          </w:p>
          <w:p w:rsidR="009F784E" w:rsidRPr="009F784E" w:rsidRDefault="009F784E" w:rsidP="009F784E">
            <w:pPr>
              <w:rPr>
                <w:sz w:val="20"/>
                <w:lang w:val="sr-Cyrl-CS" w:eastAsia="en-US"/>
              </w:rPr>
            </w:pPr>
            <w:r w:rsidRPr="009F784E">
              <w:rPr>
                <w:sz w:val="20"/>
                <w:lang w:val="sr-Cyrl-CS" w:eastAsia="en-US"/>
              </w:rPr>
              <w:t>7. Никачевић Алекса</w:t>
            </w:r>
          </w:p>
          <w:p w:rsidR="009F784E" w:rsidRPr="009F784E" w:rsidRDefault="009F784E" w:rsidP="009F784E">
            <w:pPr>
              <w:rPr>
                <w:sz w:val="20"/>
                <w:lang w:val="sr-Cyrl-CS" w:eastAsia="en-US"/>
              </w:rPr>
            </w:pPr>
            <w:r w:rsidRPr="009F784E">
              <w:rPr>
                <w:sz w:val="20"/>
                <w:lang w:val="sr-Cyrl-CS" w:eastAsia="en-US"/>
              </w:rPr>
              <w:t>8. Грбић Јелена</w:t>
            </w:r>
          </w:p>
        </w:tc>
        <w:tc>
          <w:tcPr>
            <w:tcW w:w="1939"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07:55-11:35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CS" w:eastAsia="en-US"/>
              </w:rPr>
            </w:pPr>
            <w:r w:rsidRPr="009F784E">
              <w:rPr>
                <w:sz w:val="20"/>
                <w:lang w:val="sr-Cyrl-CS" w:eastAsia="en-US"/>
              </w:rPr>
              <w:t>09:50-12:25</w:t>
            </w:r>
          </w:p>
          <w:p w:rsidR="009F784E" w:rsidRPr="009F784E" w:rsidRDefault="009F784E" w:rsidP="009F784E">
            <w:pPr>
              <w:rPr>
                <w:sz w:val="20"/>
                <w:lang w:val="sr-Cyrl-CS" w:eastAsia="en-US"/>
              </w:rPr>
            </w:pPr>
            <w:r w:rsidRPr="009F784E">
              <w:rPr>
                <w:sz w:val="20"/>
                <w:lang w:val="sr-Cyrl-CS" w:eastAsia="en-US"/>
              </w:rPr>
              <w:t>09:50-12:25</w:t>
            </w:r>
          </w:p>
          <w:p w:rsidR="009F784E" w:rsidRPr="009F784E" w:rsidRDefault="009F784E" w:rsidP="009F784E">
            <w:pPr>
              <w:rPr>
                <w:sz w:val="20"/>
                <w:lang w:val="sr-Cyrl-CS" w:eastAsia="en-US"/>
              </w:rPr>
            </w:pPr>
            <w:r w:rsidRPr="009F784E">
              <w:rPr>
                <w:sz w:val="20"/>
                <w:lang w:val="sr-Cyrl-CS" w:eastAsia="en-US"/>
              </w:rPr>
              <w:t>10:40-13:15</w:t>
            </w:r>
          </w:p>
          <w:p w:rsidR="009F784E" w:rsidRPr="009F784E" w:rsidRDefault="009F784E" w:rsidP="009F784E">
            <w:pPr>
              <w:rPr>
                <w:sz w:val="20"/>
                <w:lang w:val="sr-Cyrl-CS" w:eastAsia="en-US"/>
              </w:rPr>
            </w:pPr>
            <w:r w:rsidRPr="009F784E">
              <w:rPr>
                <w:sz w:val="20"/>
                <w:lang w:val="sr-Cyrl-CS" w:eastAsia="en-US"/>
              </w:rPr>
              <w:t>11.30-13.15</w:t>
            </w:r>
          </w:p>
          <w:p w:rsidR="009F784E" w:rsidRPr="009F784E" w:rsidRDefault="009F784E" w:rsidP="009F784E">
            <w:pPr>
              <w:rPr>
                <w:sz w:val="20"/>
                <w:lang w:val="sr-Cyrl-CS" w:eastAsia="en-US"/>
              </w:rPr>
            </w:pPr>
            <w:r w:rsidRPr="009F784E">
              <w:rPr>
                <w:sz w:val="20"/>
                <w:lang w:val="sr-Cyrl-CS" w:eastAsia="en-US"/>
              </w:rPr>
              <w:t>12.20 – 14.00</w:t>
            </w:r>
          </w:p>
        </w:tc>
        <w:tc>
          <w:tcPr>
            <w:tcW w:w="3011"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1. Мусић Авдић Далида</w:t>
            </w:r>
          </w:p>
          <w:p w:rsidR="009F784E" w:rsidRPr="009F784E" w:rsidRDefault="009F784E" w:rsidP="009F784E">
            <w:pPr>
              <w:rPr>
                <w:sz w:val="20"/>
                <w:lang w:val="sr-Cyrl-CS" w:eastAsia="en-US"/>
              </w:rPr>
            </w:pPr>
            <w:r w:rsidRPr="009F784E">
              <w:rPr>
                <w:sz w:val="20"/>
                <w:lang w:val="sr-Cyrl-CS" w:eastAsia="en-US"/>
              </w:rPr>
              <w:t>2. Хаџић Елвира</w:t>
            </w:r>
          </w:p>
          <w:p w:rsidR="009F784E" w:rsidRPr="009F784E" w:rsidRDefault="009F784E" w:rsidP="009F784E">
            <w:pPr>
              <w:rPr>
                <w:sz w:val="20"/>
                <w:lang w:val="sr-Cyrl-CS" w:eastAsia="en-US"/>
              </w:rPr>
            </w:pPr>
            <w:r w:rsidRPr="009F784E">
              <w:rPr>
                <w:sz w:val="20"/>
                <w:lang w:val="sr-Cyrl-CS" w:eastAsia="en-US"/>
              </w:rPr>
              <w:t>3. Мандић Душан</w:t>
            </w:r>
          </w:p>
          <w:p w:rsidR="009F784E" w:rsidRPr="009F784E" w:rsidRDefault="009F784E" w:rsidP="009F784E">
            <w:pPr>
              <w:rPr>
                <w:sz w:val="20"/>
                <w:lang w:val="sr-Cyrl-CS" w:eastAsia="en-US"/>
              </w:rPr>
            </w:pPr>
            <w:r w:rsidRPr="009F784E">
              <w:rPr>
                <w:sz w:val="20"/>
                <w:lang w:val="sr-Cyrl-CS" w:eastAsia="en-US"/>
              </w:rPr>
              <w:t>4. Чичић Ћамил</w:t>
            </w:r>
          </w:p>
          <w:p w:rsidR="009F784E" w:rsidRPr="009F784E" w:rsidRDefault="009F784E" w:rsidP="009F784E">
            <w:pPr>
              <w:rPr>
                <w:sz w:val="20"/>
                <w:lang w:val="sr-Cyrl-CS" w:eastAsia="en-US"/>
              </w:rPr>
            </w:pPr>
            <w:r w:rsidRPr="009F784E">
              <w:rPr>
                <w:sz w:val="20"/>
                <w:lang w:val="sr-Cyrl-CS" w:eastAsia="en-US"/>
              </w:rPr>
              <w:t>5. Боранијашевић Мила</w:t>
            </w:r>
          </w:p>
          <w:p w:rsidR="009F784E" w:rsidRPr="009F784E" w:rsidRDefault="009F784E" w:rsidP="009F784E">
            <w:pPr>
              <w:rPr>
                <w:sz w:val="20"/>
                <w:lang w:val="sr-Cyrl-CS" w:eastAsia="en-US"/>
              </w:rPr>
            </w:pPr>
            <w:r w:rsidRPr="009F784E">
              <w:rPr>
                <w:sz w:val="20"/>
                <w:lang w:val="sr-Cyrl-CS" w:eastAsia="en-US"/>
              </w:rPr>
              <w:t>6. Рвовић Видан</w:t>
            </w:r>
          </w:p>
          <w:p w:rsidR="009F784E" w:rsidRPr="009F784E" w:rsidRDefault="009F784E" w:rsidP="009F784E">
            <w:pPr>
              <w:rPr>
                <w:sz w:val="20"/>
                <w:lang w:val="sr-Cyrl-CS" w:eastAsia="en-US"/>
              </w:rPr>
            </w:pPr>
            <w:r w:rsidRPr="009F784E">
              <w:rPr>
                <w:sz w:val="20"/>
                <w:lang w:val="sr-Cyrl-CS" w:eastAsia="en-US"/>
              </w:rPr>
              <w:t>7. Мујагић Един</w:t>
            </w:r>
          </w:p>
          <w:p w:rsidR="009F784E" w:rsidRPr="009F784E" w:rsidRDefault="009F784E" w:rsidP="009F784E">
            <w:pPr>
              <w:rPr>
                <w:sz w:val="20"/>
                <w:lang w:val="sr-Cyrl-CS" w:eastAsia="en-US"/>
              </w:rPr>
            </w:pPr>
            <w:r w:rsidRPr="009F784E">
              <w:rPr>
                <w:sz w:val="20"/>
                <w:lang w:val="sr-Cyrl-CS" w:eastAsia="en-US"/>
              </w:rPr>
              <w:t xml:space="preserve"> </w:t>
            </w:r>
          </w:p>
          <w:p w:rsidR="009F784E" w:rsidRPr="009F784E" w:rsidRDefault="009F784E" w:rsidP="009F784E">
            <w:pPr>
              <w:rPr>
                <w:sz w:val="20"/>
                <w:lang w:val="sr-Cyrl-CS" w:eastAsia="en-US"/>
              </w:rPr>
            </w:pPr>
          </w:p>
        </w:tc>
        <w:tc>
          <w:tcPr>
            <w:tcW w:w="2678" w:type="dxa"/>
            <w:tcBorders>
              <w:top w:val="double" w:sz="4" w:space="0" w:color="auto"/>
              <w:left w:val="double" w:sz="4" w:space="0" w:color="auto"/>
              <w:bottom w:val="double" w:sz="4" w:space="0" w:color="auto"/>
              <w:right w:val="double" w:sz="4" w:space="0" w:color="auto"/>
            </w:tcBorders>
          </w:tcPr>
          <w:p w:rsidR="009F784E" w:rsidRPr="009F784E" w:rsidRDefault="009F784E" w:rsidP="009F784E">
            <w:pPr>
              <w:rPr>
                <w:sz w:val="20"/>
                <w:lang w:val="sr-Cyrl-CS" w:eastAsia="en-US"/>
              </w:rPr>
            </w:pPr>
            <w:r w:rsidRPr="009F784E">
              <w:rPr>
                <w:sz w:val="20"/>
                <w:lang w:val="sr-Cyrl-CS" w:eastAsia="en-US"/>
              </w:rPr>
              <w:t>07:55-10:45</w:t>
            </w:r>
          </w:p>
          <w:p w:rsidR="009F784E" w:rsidRPr="009F784E" w:rsidRDefault="009F784E" w:rsidP="009F784E">
            <w:pPr>
              <w:rPr>
                <w:sz w:val="20"/>
                <w:lang w:val="sr-Cyrl-RS" w:eastAsia="en-US"/>
              </w:rPr>
            </w:pPr>
            <w:r w:rsidRPr="009F784E">
              <w:rPr>
                <w:sz w:val="20"/>
                <w:lang w:val="sr-Cyrl-CS" w:eastAsia="en-US"/>
              </w:rPr>
              <w:t>07:</w:t>
            </w:r>
            <w:r w:rsidRPr="009F784E">
              <w:rPr>
                <w:sz w:val="20"/>
                <w:lang w:eastAsia="en-US"/>
              </w:rPr>
              <w:t>5</w:t>
            </w:r>
            <w:r w:rsidRPr="009F784E">
              <w:rPr>
                <w:sz w:val="20"/>
                <w:lang w:val="sr-Cyrl-CS" w:eastAsia="en-US"/>
              </w:rPr>
              <w:t>5-</w:t>
            </w:r>
            <w:r w:rsidRPr="009F784E">
              <w:rPr>
                <w:sz w:val="20"/>
                <w:lang w:eastAsia="en-US"/>
              </w:rPr>
              <w:t>10</w:t>
            </w:r>
            <w:r w:rsidRPr="009F784E">
              <w:rPr>
                <w:sz w:val="20"/>
                <w:lang w:val="sr-Cyrl-CS" w:eastAsia="en-US"/>
              </w:rPr>
              <w:t>:</w:t>
            </w:r>
            <w:r w:rsidRPr="009F784E">
              <w:rPr>
                <w:sz w:val="20"/>
                <w:lang w:val="sr-Cyrl-RS" w:eastAsia="en-US"/>
              </w:rPr>
              <w:t>45</w:t>
            </w:r>
          </w:p>
          <w:p w:rsidR="009F784E" w:rsidRPr="009F784E" w:rsidRDefault="009F784E" w:rsidP="009F784E">
            <w:pPr>
              <w:rPr>
                <w:sz w:val="20"/>
                <w:lang w:val="sr-Cyrl-RS" w:eastAsia="en-US"/>
              </w:rPr>
            </w:pPr>
            <w:r w:rsidRPr="009F784E">
              <w:rPr>
                <w:sz w:val="20"/>
                <w:lang w:val="sr-Cyrl-RS" w:eastAsia="en-US"/>
              </w:rPr>
              <w:t>08:45-12:25</w:t>
            </w:r>
          </w:p>
          <w:p w:rsidR="009F784E" w:rsidRPr="009F784E" w:rsidRDefault="009F784E" w:rsidP="009F784E">
            <w:pPr>
              <w:rPr>
                <w:sz w:val="20"/>
                <w:lang w:val="sr-Cyrl-CS" w:eastAsia="en-US"/>
              </w:rPr>
            </w:pPr>
            <w:r w:rsidRPr="009F784E">
              <w:rPr>
                <w:sz w:val="20"/>
                <w:lang w:val="sr-Cyrl-CS" w:eastAsia="en-US"/>
              </w:rPr>
              <w:t>08:45-12:25</w:t>
            </w:r>
          </w:p>
          <w:p w:rsidR="009F784E" w:rsidRPr="009F784E" w:rsidRDefault="009F784E" w:rsidP="009F784E">
            <w:pPr>
              <w:rPr>
                <w:sz w:val="20"/>
                <w:lang w:val="sr-Cyrl-CS" w:eastAsia="en-US"/>
              </w:rPr>
            </w:pPr>
            <w:r w:rsidRPr="009F784E">
              <w:rPr>
                <w:sz w:val="20"/>
                <w:lang w:val="sr-Cyrl-CS" w:eastAsia="en-US"/>
              </w:rPr>
              <w:t>09:50-11:35</w:t>
            </w:r>
          </w:p>
          <w:p w:rsidR="009F784E" w:rsidRPr="009F784E" w:rsidRDefault="009F784E" w:rsidP="009F784E">
            <w:pPr>
              <w:rPr>
                <w:sz w:val="20"/>
                <w:lang w:val="sr-Cyrl-CS" w:eastAsia="en-US"/>
              </w:rPr>
            </w:pPr>
            <w:r w:rsidRPr="009F784E">
              <w:rPr>
                <w:sz w:val="20"/>
                <w:lang w:val="sr-Cyrl-CS" w:eastAsia="en-US"/>
              </w:rPr>
              <w:t>12:25-14.00</w:t>
            </w:r>
          </w:p>
          <w:p w:rsidR="009F784E" w:rsidRPr="009F784E" w:rsidRDefault="009F784E" w:rsidP="009F784E">
            <w:pPr>
              <w:rPr>
                <w:sz w:val="20"/>
                <w:lang w:val="sr-Cyrl-CS" w:eastAsia="en-US"/>
              </w:rPr>
            </w:pPr>
            <w:r w:rsidRPr="009F784E">
              <w:rPr>
                <w:sz w:val="20"/>
                <w:lang w:val="sr-Cyrl-CS" w:eastAsia="en-US"/>
              </w:rPr>
              <w:t>12:25-14:00</w:t>
            </w:r>
          </w:p>
        </w:tc>
      </w:tr>
    </w:tbl>
    <w:p w:rsidR="00D80BCB" w:rsidRDefault="00D80BCB" w:rsidP="00A60738">
      <w:pPr>
        <w:spacing w:line="360" w:lineRule="auto"/>
        <w:jc w:val="both"/>
        <w:rPr>
          <w:lang w:val="sr-Cyrl-RS"/>
        </w:rPr>
      </w:pPr>
    </w:p>
    <w:p w:rsidR="00D80BCB" w:rsidRDefault="00D80BCB" w:rsidP="00A60738">
      <w:pPr>
        <w:spacing w:line="360" w:lineRule="auto"/>
        <w:jc w:val="both"/>
        <w:rPr>
          <w:lang w:val="sr-Cyrl-RS"/>
        </w:rPr>
      </w:pPr>
    </w:p>
    <w:p w:rsidR="00BF733C" w:rsidRPr="00A60738" w:rsidRDefault="00BF42D9" w:rsidP="00A60738">
      <w:pPr>
        <w:spacing w:line="360" w:lineRule="auto"/>
        <w:jc w:val="both"/>
        <w:rPr>
          <w:lang w:val="sr-Cyrl-RS"/>
        </w:rPr>
      </w:pPr>
      <w:r>
        <w:rPr>
          <w:lang w:val="sr-Cyrl-RS"/>
        </w:rPr>
        <w:t xml:space="preserve">Наставници су распоређени у обе школске зграде и по спратовима. На сваком спрату су 2-3 </w:t>
      </w:r>
      <w:r w:rsidR="004E09C0">
        <w:rPr>
          <w:lang w:val="sr-Cyrl-RS"/>
        </w:rPr>
        <w:t>наставника у обе школске зграде, а по 1 наставник у школском дворишту.</w:t>
      </w:r>
      <w:r>
        <w:rPr>
          <w:lang w:val="sr-Cyrl-RS"/>
        </w:rPr>
        <w:t xml:space="preserve"> Када се настава реализује у радионици, дежурни наставници су предметни наставници.</w:t>
      </w:r>
      <w:r w:rsidR="00A60738">
        <w:rPr>
          <w:lang w:val="sr-Cyrl-RS"/>
        </w:rPr>
        <w:t xml:space="preserve"> Сваки наставник ће вршити контролу</w:t>
      </w:r>
      <w:r w:rsidR="00A60738" w:rsidRPr="00A60738">
        <w:rPr>
          <w:lang w:val="sr-Cyrl-RS"/>
        </w:rPr>
        <w:t xml:space="preserve"> ношења заштитних маски, одрж</w:t>
      </w:r>
      <w:r w:rsidR="00A60738">
        <w:rPr>
          <w:lang w:val="sr-Cyrl-RS"/>
        </w:rPr>
        <w:t>авања физичке дистанце, контролу</w:t>
      </w:r>
      <w:r w:rsidR="00A60738" w:rsidRPr="00A60738">
        <w:rPr>
          <w:lang w:val="sr-Cyrl-RS"/>
        </w:rPr>
        <w:t xml:space="preserve"> одржавања хигијене, праћење распореда звоњења, праћење дисциплине и понашања ученика, </w:t>
      </w:r>
      <w:r w:rsidR="00A60738">
        <w:rPr>
          <w:lang w:val="sr-Cyrl-RS"/>
        </w:rPr>
        <w:t>давати подршку</w:t>
      </w:r>
      <w:r w:rsidR="00A60738" w:rsidRPr="00A60738">
        <w:rPr>
          <w:lang w:val="sr-Cyrl-RS"/>
        </w:rPr>
        <w:t xml:space="preserve"> учен</w:t>
      </w:r>
      <w:r w:rsidR="00A60738">
        <w:rPr>
          <w:lang w:val="sr-Cyrl-RS"/>
        </w:rPr>
        <w:t>ицима и помоћ.</w:t>
      </w:r>
    </w:p>
    <w:p w:rsidR="00C258A4" w:rsidRPr="00A60738" w:rsidRDefault="00C258A4" w:rsidP="00BD45FB">
      <w:pPr>
        <w:pStyle w:val="ListParagraph"/>
        <w:jc w:val="both"/>
        <w:rPr>
          <w:b/>
          <w:lang w:val="sr-Cyrl-RS"/>
        </w:rPr>
      </w:pPr>
    </w:p>
    <w:p w:rsidR="007E50EF" w:rsidRPr="00A60738" w:rsidRDefault="00C258A4" w:rsidP="00BD45FB">
      <w:pPr>
        <w:pStyle w:val="ListParagraph"/>
        <w:numPr>
          <w:ilvl w:val="0"/>
          <w:numId w:val="5"/>
        </w:numPr>
        <w:spacing w:after="200" w:line="276" w:lineRule="auto"/>
        <w:jc w:val="both"/>
        <w:rPr>
          <w:b/>
          <w:lang w:val="sr-Cyrl-RS"/>
        </w:rPr>
      </w:pPr>
      <w:r w:rsidRPr="00A60738">
        <w:rPr>
          <w:b/>
          <w:lang w:val="sr-Cyrl-RS"/>
        </w:rPr>
        <w:t>Податак о изабраној платформи за рад на даљину:</w:t>
      </w:r>
    </w:p>
    <w:p w:rsidR="00BD45FB" w:rsidRPr="007E50EF" w:rsidRDefault="007E50EF" w:rsidP="0046232E">
      <w:pPr>
        <w:spacing w:after="200" w:line="360" w:lineRule="auto"/>
        <w:jc w:val="both"/>
        <w:rPr>
          <w:lang w:val="sr-Cyrl-RS"/>
        </w:rPr>
      </w:pPr>
      <w:r w:rsidRPr="007E50EF">
        <w:rPr>
          <w:lang w:val="sr-Cyrl-RS"/>
        </w:rPr>
        <w:t xml:space="preserve"> </w:t>
      </w:r>
      <w:proofErr w:type="spellStart"/>
      <w:r w:rsidRPr="007E50EF">
        <w:rPr>
          <w:lang w:val="en-GB"/>
        </w:rPr>
        <w:t>Настава</w:t>
      </w:r>
      <w:proofErr w:type="spellEnd"/>
      <w:r w:rsidRPr="007E50EF">
        <w:rPr>
          <w:lang w:val="en-GB"/>
        </w:rPr>
        <w:t xml:space="preserve"> </w:t>
      </w:r>
      <w:proofErr w:type="spellStart"/>
      <w:r w:rsidRPr="007E50EF">
        <w:rPr>
          <w:lang w:val="en-GB"/>
        </w:rPr>
        <w:t>се</w:t>
      </w:r>
      <w:proofErr w:type="spellEnd"/>
      <w:r w:rsidRPr="007E50EF">
        <w:rPr>
          <w:lang w:val="en-GB"/>
        </w:rPr>
        <w:t xml:space="preserve"> </w:t>
      </w:r>
      <w:proofErr w:type="spellStart"/>
      <w:proofErr w:type="gramStart"/>
      <w:r w:rsidRPr="007E50EF">
        <w:rPr>
          <w:lang w:val="en-GB"/>
        </w:rPr>
        <w:t>реализује</w:t>
      </w:r>
      <w:proofErr w:type="spellEnd"/>
      <w:r w:rsidRPr="007E50EF">
        <w:rPr>
          <w:lang w:val="en-GB"/>
        </w:rPr>
        <w:t xml:space="preserve">  </w:t>
      </w:r>
      <w:proofErr w:type="spellStart"/>
      <w:r w:rsidRPr="007E50EF">
        <w:rPr>
          <w:lang w:val="en-GB"/>
        </w:rPr>
        <w:t>на</w:t>
      </w:r>
      <w:proofErr w:type="spellEnd"/>
      <w:proofErr w:type="gramEnd"/>
      <w:r w:rsidRPr="007E50EF">
        <w:rPr>
          <w:lang w:val="en-GB"/>
        </w:rPr>
        <w:t xml:space="preserve"> </w:t>
      </w:r>
      <w:proofErr w:type="spellStart"/>
      <w:r w:rsidRPr="007E50EF">
        <w:rPr>
          <w:lang w:val="en-GB"/>
        </w:rPr>
        <w:t>платформи</w:t>
      </w:r>
      <w:proofErr w:type="spellEnd"/>
      <w:r w:rsidRPr="007E50EF">
        <w:rPr>
          <w:lang w:val="en-GB"/>
        </w:rPr>
        <w:t xml:space="preserve"> „Microsoft </w:t>
      </w:r>
      <w:r w:rsidRPr="007E50EF">
        <w:rPr>
          <w:lang w:val="sr-Cyrl-RS"/>
        </w:rPr>
        <w:t>Т</w:t>
      </w:r>
      <w:proofErr w:type="spellStart"/>
      <w:r w:rsidRPr="007E50EF">
        <w:rPr>
          <w:lang w:val="en-GB"/>
        </w:rPr>
        <w:t>eams</w:t>
      </w:r>
      <w:proofErr w:type="spellEnd"/>
      <w:r w:rsidRPr="007E50EF">
        <w:rPr>
          <w:lang w:val="en-GB"/>
        </w:rPr>
        <w:t>“.</w:t>
      </w:r>
      <w:r w:rsidRPr="007E50EF">
        <w:rPr>
          <w:lang w:val="sr-Cyrl-RS"/>
        </w:rPr>
        <w:t xml:space="preserve"> </w:t>
      </w:r>
      <w:r w:rsidR="00BF42D9">
        <w:rPr>
          <w:lang w:val="sr-Cyrl-RS"/>
        </w:rPr>
        <w:t>За ученицу која остварује васпитно-образовни рад на даљину направљен је тим где ће предметни наставници објављивати материјал за ученицу, пратити рад, давати инструкције и оцењивати. Када су часови изборних предмета, она ће са осталим ученицима заједно пратити час и учествовати у групном раду, раду у пару.</w:t>
      </w:r>
    </w:p>
    <w:p w:rsidR="00C258A4" w:rsidRPr="007B77B7" w:rsidRDefault="00C258A4" w:rsidP="00BD45FB">
      <w:pPr>
        <w:pStyle w:val="ListParagraph"/>
        <w:jc w:val="both"/>
        <w:rPr>
          <w:lang w:val="sr-Cyrl-RS"/>
        </w:rPr>
      </w:pPr>
    </w:p>
    <w:p w:rsidR="00BD45FB" w:rsidRPr="00753CC3" w:rsidRDefault="00C258A4" w:rsidP="00BD45FB">
      <w:pPr>
        <w:pStyle w:val="ListParagraph"/>
        <w:numPr>
          <w:ilvl w:val="0"/>
          <w:numId w:val="5"/>
        </w:numPr>
        <w:spacing w:after="200" w:line="276" w:lineRule="auto"/>
        <w:jc w:val="both"/>
        <w:rPr>
          <w:b/>
          <w:lang w:val="sr-Cyrl-RS"/>
        </w:rPr>
      </w:pPr>
      <w:r w:rsidRPr="00753CC3">
        <w:rPr>
          <w:b/>
          <w:lang w:val="sr-Cyrl-RS"/>
        </w:rPr>
        <w:t>Начин праћења напредовања и постигнућа ученика који прецизира и рад на платформи (зад</w:t>
      </w:r>
      <w:r w:rsidR="00D64D8D" w:rsidRPr="00753CC3">
        <w:rPr>
          <w:b/>
          <w:lang w:val="sr-Cyrl-RS"/>
        </w:rPr>
        <w:t xml:space="preserve">аци, рокови, коментари, оцене... за гимназије </w:t>
      </w:r>
      <w:r w:rsidR="007B13A0" w:rsidRPr="00753CC3">
        <w:rPr>
          <w:b/>
          <w:lang w:val="sr-Cyrl-RS"/>
        </w:rPr>
        <w:t>обухватити и</w:t>
      </w:r>
      <w:r w:rsidR="00D64D8D" w:rsidRPr="00753CC3">
        <w:rPr>
          <w:b/>
          <w:lang w:val="sr-Cyrl-RS"/>
        </w:rPr>
        <w:t xml:space="preserve"> изборне програме</w:t>
      </w:r>
      <w:r w:rsidRPr="00753CC3">
        <w:rPr>
          <w:b/>
          <w:lang w:val="sr-Cyrl-RS"/>
        </w:rPr>
        <w:t>):</w:t>
      </w:r>
    </w:p>
    <w:p w:rsidR="000E1F5E" w:rsidRDefault="000E1F5E" w:rsidP="00335F5D">
      <w:pPr>
        <w:spacing w:line="360" w:lineRule="auto"/>
        <w:jc w:val="both"/>
        <w:rPr>
          <w:lang w:val="sr-Cyrl-RS"/>
        </w:rPr>
      </w:pPr>
      <w:r>
        <w:rPr>
          <w:lang w:val="sr-Cyrl-RS"/>
        </w:rPr>
        <w:t xml:space="preserve">Праћење и вредновање ученика огледаће се у смењивању формативног и сумативног оцењивања. Формативним оцењивањем наставници ће вредновати ученичка постигнућа која треба да подрже и учење и ученика. Формативно оцењивање ће се спроводити чешће и биће интерактивно,тј.да ученици учествују у оцењивању, да се самопроцењују и узајамно процењују. Циљ је да се оваквим оцењивањем подстакне самосталност и одговорност. Наставници ће континуирано пратити рад и напредак ученика, који ће се огледати и у начину на који ученици партиципирају, како прикупљају податке, како аргументују, евалуирају, документују и дају повратну информацију ученицима  како би им помогли да достигну предвиђени исход.  </w:t>
      </w:r>
    </w:p>
    <w:p w:rsidR="000E1F5E" w:rsidRDefault="000E1F5E" w:rsidP="00335F5D">
      <w:pPr>
        <w:spacing w:line="360" w:lineRule="auto"/>
        <w:jc w:val="both"/>
        <w:rPr>
          <w:lang w:val="sr-Cyrl-RS"/>
        </w:rPr>
      </w:pPr>
      <w:r>
        <w:rPr>
          <w:lang w:val="sr-Cyrl-RS"/>
        </w:rPr>
        <w:t>Сумативним оцењивањем наставници ће вредновати резултат учења. Сумативне оцене ученици ће добијати из контролних или писмених задатака/радова, тестова, усменог испитивања самосталних или групних радова ученика, праћења формативног оцењивања. Спроводиће се периодично, на крају појединих делова програма и по завршетку читавог програма.</w:t>
      </w:r>
      <w:r w:rsidR="00A60738">
        <w:rPr>
          <w:lang w:val="sr-Cyrl-RS"/>
        </w:rPr>
        <w:t xml:space="preserve"> </w:t>
      </w:r>
    </w:p>
    <w:p w:rsidR="007746EA" w:rsidRPr="001B281C" w:rsidRDefault="007746EA" w:rsidP="007746EA">
      <w:pPr>
        <w:spacing w:line="360" w:lineRule="auto"/>
        <w:jc w:val="both"/>
        <w:rPr>
          <w:color w:val="000000" w:themeColor="text1"/>
          <w:lang w:val="sr-Cyrl-RS"/>
        </w:rPr>
      </w:pPr>
      <w:r w:rsidRPr="001B281C">
        <w:rPr>
          <w:color w:val="000000" w:themeColor="text1"/>
          <w:lang w:val="sr-Cyrl-RS"/>
        </w:rPr>
        <w:t>Испитивање ученика огледаће се кроз усмено и писмено оцењивање. Усмено оцењивање реализоваће се кроз индивидуално испитивање ученика и кроз групну дискусију</w:t>
      </w:r>
      <w:r w:rsidR="000A3E35" w:rsidRPr="001B281C">
        <w:rPr>
          <w:color w:val="000000" w:themeColor="text1"/>
          <w:lang w:val="sr-Cyrl-RS"/>
        </w:rPr>
        <w:t>, дијалог</w:t>
      </w:r>
      <w:r w:rsidR="00A60738">
        <w:rPr>
          <w:color w:val="000000" w:themeColor="text1"/>
          <w:lang w:val="sr-Cyrl-RS"/>
        </w:rPr>
        <w:t xml:space="preserve"> током часова</w:t>
      </w:r>
      <w:r w:rsidR="00CC0392" w:rsidRPr="001B281C">
        <w:rPr>
          <w:color w:val="000000" w:themeColor="text1"/>
          <w:lang w:val="sr-Cyrl-RS"/>
        </w:rPr>
        <w:t>.</w:t>
      </w:r>
      <w:r w:rsidR="009B65A2" w:rsidRPr="001B281C">
        <w:rPr>
          <w:color w:val="000000" w:themeColor="text1"/>
          <w:lang w:val="sr-Cyrl-RS"/>
        </w:rPr>
        <w:t xml:space="preserve"> Усмено испитивање оствариваће се преко директног контакта  наставника и ученика. Наставник ће усмеравати одговоре ученика, постављати даља питања и на тај начин ће утврђивати шта ученик зна, а шта не. Од ученика ће захтевати да што самосталније и прегледније излаже,образлаже, објашњава и доказује. Кроз групну дискусију даће могућност осталим ученицима да се укључе да коментаришу и износе своје предлоге.</w:t>
      </w:r>
    </w:p>
    <w:p w:rsidR="007746EA" w:rsidRPr="001B281C" w:rsidRDefault="007746EA" w:rsidP="00335F5D">
      <w:pPr>
        <w:spacing w:line="360" w:lineRule="auto"/>
        <w:jc w:val="both"/>
        <w:rPr>
          <w:color w:val="000000" w:themeColor="text1"/>
          <w:lang w:val="sr-Cyrl-RS"/>
        </w:rPr>
      </w:pPr>
      <w:r w:rsidRPr="001B281C">
        <w:rPr>
          <w:color w:val="000000" w:themeColor="text1"/>
          <w:lang w:val="sr-Cyrl-RS"/>
        </w:rPr>
        <w:t>Писмено оцењивањ</w:t>
      </w:r>
      <w:r w:rsidR="001B6176">
        <w:rPr>
          <w:color w:val="000000" w:themeColor="text1"/>
          <w:lang w:val="sr-Cyrl-RS"/>
        </w:rPr>
        <w:t xml:space="preserve">е огледаће се кроз писање састава </w:t>
      </w:r>
      <w:r w:rsidRPr="001B281C">
        <w:rPr>
          <w:color w:val="000000" w:themeColor="text1"/>
          <w:lang w:val="sr-Cyrl-RS"/>
        </w:rPr>
        <w:t>на зада</w:t>
      </w:r>
      <w:r w:rsidR="00CC0392" w:rsidRPr="001B281C">
        <w:rPr>
          <w:color w:val="000000" w:themeColor="text1"/>
          <w:lang w:val="sr-Cyrl-RS"/>
        </w:rPr>
        <w:t>ту тему, контролне/писмене задатке, тестове</w:t>
      </w:r>
      <w:r w:rsidRPr="001B281C">
        <w:rPr>
          <w:color w:val="000000" w:themeColor="text1"/>
          <w:lang w:val="sr-Cyrl-RS"/>
        </w:rPr>
        <w:t>,</w:t>
      </w:r>
      <w:r w:rsidR="00CC0392" w:rsidRPr="001B281C">
        <w:rPr>
          <w:color w:val="000000" w:themeColor="text1"/>
          <w:lang w:val="sr-Cyrl-RS"/>
        </w:rPr>
        <w:t xml:space="preserve"> пројекте, графички радове, цртеже</w:t>
      </w:r>
      <w:r w:rsidRPr="001B281C">
        <w:rPr>
          <w:color w:val="000000" w:themeColor="text1"/>
          <w:lang w:val="sr-Cyrl-RS"/>
        </w:rPr>
        <w:t xml:space="preserve">. Писмени и контролни задаци, као и графички радови ће се реализовати </w:t>
      </w:r>
      <w:r w:rsidR="000A3E35" w:rsidRPr="001B281C">
        <w:rPr>
          <w:color w:val="000000" w:themeColor="text1"/>
          <w:lang w:val="sr-Cyrl-RS"/>
        </w:rPr>
        <w:t xml:space="preserve">према усвојеном плану писмених и контролних задатака. План писмених и контролних задатака биће истакнути на сајту школе за сваки месец. </w:t>
      </w:r>
    </w:p>
    <w:p w:rsidR="00956C7D" w:rsidRPr="001B281C" w:rsidRDefault="00D57397" w:rsidP="00335F5D">
      <w:pPr>
        <w:spacing w:line="360" w:lineRule="auto"/>
        <w:jc w:val="both"/>
        <w:rPr>
          <w:color w:val="000000" w:themeColor="text1"/>
          <w:lang w:val="sr-Cyrl-RS"/>
        </w:rPr>
      </w:pPr>
      <w:r w:rsidRPr="001B281C">
        <w:rPr>
          <w:color w:val="000000" w:themeColor="text1"/>
          <w:lang w:val="sr-Cyrl-RS"/>
        </w:rPr>
        <w:lastRenderedPageBreak/>
        <w:t xml:space="preserve">Методе које ће се примењивати су метода посматрања, испитивања, анализе. </w:t>
      </w:r>
      <w:r w:rsidR="004A7B68" w:rsidRPr="001B281C">
        <w:rPr>
          <w:color w:val="000000" w:themeColor="text1"/>
          <w:lang w:val="sr-Cyrl-RS"/>
        </w:rPr>
        <w:t>Поред усменог и писменог испита спроводи</w:t>
      </w:r>
      <w:r w:rsidR="00160FD2" w:rsidRPr="001B281C">
        <w:rPr>
          <w:color w:val="000000" w:themeColor="text1"/>
          <w:lang w:val="sr-Cyrl-RS"/>
        </w:rPr>
        <w:t>ће</w:t>
      </w:r>
      <w:r w:rsidR="004A7B68" w:rsidRPr="001B281C">
        <w:rPr>
          <w:color w:val="000000" w:themeColor="text1"/>
          <w:lang w:val="sr-Cyrl-RS"/>
        </w:rPr>
        <w:t xml:space="preserve"> тестове и посматрање ученика током групног рада, рада у пару, врши</w:t>
      </w:r>
      <w:r w:rsidR="00160FD2" w:rsidRPr="001B281C">
        <w:rPr>
          <w:color w:val="000000" w:themeColor="text1"/>
          <w:lang w:val="sr-Cyrl-RS"/>
        </w:rPr>
        <w:t>ће</w:t>
      </w:r>
      <w:r w:rsidR="004A7B68" w:rsidRPr="001B281C">
        <w:rPr>
          <w:color w:val="000000" w:themeColor="text1"/>
          <w:lang w:val="sr-Cyrl-RS"/>
        </w:rPr>
        <w:t xml:space="preserve"> процену пројектног рада и запажа</w:t>
      </w:r>
      <w:r w:rsidR="00160FD2" w:rsidRPr="001B281C">
        <w:rPr>
          <w:color w:val="000000" w:themeColor="text1"/>
          <w:lang w:val="sr-Cyrl-RS"/>
        </w:rPr>
        <w:t>ња</w:t>
      </w:r>
      <w:r w:rsidR="004A7B68" w:rsidRPr="001B281C">
        <w:rPr>
          <w:color w:val="000000" w:themeColor="text1"/>
          <w:lang w:val="sr-Cyrl-RS"/>
        </w:rPr>
        <w:t xml:space="preserve"> вештине тимског рада, врши</w:t>
      </w:r>
      <w:r w:rsidR="00160FD2" w:rsidRPr="001B281C">
        <w:rPr>
          <w:color w:val="000000" w:themeColor="text1"/>
          <w:lang w:val="sr-Cyrl-RS"/>
        </w:rPr>
        <w:t>ће</w:t>
      </w:r>
      <w:r w:rsidR="004A7B68" w:rsidRPr="001B281C">
        <w:rPr>
          <w:color w:val="000000" w:themeColor="text1"/>
          <w:lang w:val="sr-Cyrl-RS"/>
        </w:rPr>
        <w:t xml:space="preserve"> процену комуникацијсих вештина.</w:t>
      </w:r>
    </w:p>
    <w:p w:rsidR="001B6176" w:rsidRDefault="000A3E35" w:rsidP="001B6176">
      <w:pPr>
        <w:spacing w:line="360" w:lineRule="auto"/>
        <w:jc w:val="both"/>
        <w:rPr>
          <w:b/>
          <w:lang w:val="sr-Cyrl-RS"/>
        </w:rPr>
      </w:pPr>
      <w:r w:rsidRPr="001B281C">
        <w:rPr>
          <w:color w:val="000000" w:themeColor="text1"/>
          <w:lang w:val="sr-Cyrl-RS"/>
        </w:rPr>
        <w:t>Наставници ће континуирано</w:t>
      </w:r>
      <w:r w:rsidR="007746EA" w:rsidRPr="001B281C">
        <w:rPr>
          <w:color w:val="000000" w:themeColor="text1"/>
          <w:lang w:val="sr-Cyrl-RS"/>
        </w:rPr>
        <w:t xml:space="preserve"> пратити</w:t>
      </w:r>
      <w:r w:rsidRPr="001B281C">
        <w:rPr>
          <w:color w:val="000000" w:themeColor="text1"/>
          <w:lang w:val="sr-Cyrl-RS"/>
        </w:rPr>
        <w:t xml:space="preserve"> ученике како би уочили</w:t>
      </w:r>
      <w:r w:rsidR="004A7B68" w:rsidRPr="001B281C">
        <w:rPr>
          <w:color w:val="000000" w:themeColor="text1"/>
          <w:lang w:val="sr-Cyrl-RS"/>
        </w:rPr>
        <w:t xml:space="preserve"> њихове потребе, снаге, слабости, интересе и напредак појединца у учењу.</w:t>
      </w:r>
      <w:r w:rsidR="007746EA" w:rsidRPr="001B281C">
        <w:rPr>
          <w:color w:val="000000" w:themeColor="text1"/>
          <w:lang w:val="sr-Cyrl-RS"/>
        </w:rPr>
        <w:t xml:space="preserve"> Процењиваће</w:t>
      </w:r>
      <w:r w:rsidR="004A7B68" w:rsidRPr="001B281C">
        <w:rPr>
          <w:color w:val="000000" w:themeColor="text1"/>
          <w:lang w:val="sr-Cyrl-RS"/>
        </w:rPr>
        <w:t>, води</w:t>
      </w:r>
      <w:r w:rsidR="007746EA" w:rsidRPr="001B281C">
        <w:rPr>
          <w:color w:val="000000" w:themeColor="text1"/>
          <w:lang w:val="sr-Cyrl-RS"/>
        </w:rPr>
        <w:t>ти</w:t>
      </w:r>
      <w:r w:rsidR="004A7B68" w:rsidRPr="001B281C">
        <w:rPr>
          <w:color w:val="000000" w:themeColor="text1"/>
          <w:lang w:val="sr-Cyrl-RS"/>
        </w:rPr>
        <w:t xml:space="preserve"> евиденцију</w:t>
      </w:r>
      <w:r w:rsidR="007746EA" w:rsidRPr="001B281C">
        <w:rPr>
          <w:color w:val="000000" w:themeColor="text1"/>
          <w:lang w:val="sr-Cyrl-RS"/>
        </w:rPr>
        <w:t xml:space="preserve"> о свим ученицима </w:t>
      </w:r>
      <w:r w:rsidRPr="001B281C">
        <w:rPr>
          <w:color w:val="000000" w:themeColor="text1"/>
          <w:lang w:val="sr-Cyrl-RS"/>
        </w:rPr>
        <w:t xml:space="preserve"> њиховим </w:t>
      </w:r>
      <w:r w:rsidR="004A7B68" w:rsidRPr="001B281C">
        <w:rPr>
          <w:color w:val="000000" w:themeColor="text1"/>
          <w:lang w:val="sr-Cyrl-RS"/>
        </w:rPr>
        <w:t>вештинама, потребама и ин</w:t>
      </w:r>
      <w:r w:rsidRPr="001B281C">
        <w:rPr>
          <w:color w:val="000000" w:themeColor="text1"/>
          <w:lang w:val="sr-Cyrl-RS"/>
        </w:rPr>
        <w:t>дивидуалним могућностима</w:t>
      </w:r>
      <w:r w:rsidR="001B6176">
        <w:rPr>
          <w:color w:val="000000" w:themeColor="text1"/>
          <w:lang w:val="sr-Cyrl-RS"/>
        </w:rPr>
        <w:t xml:space="preserve">. </w:t>
      </w:r>
      <w:r w:rsidRPr="001B281C">
        <w:rPr>
          <w:color w:val="000000" w:themeColor="text1"/>
          <w:lang w:val="sr-Cyrl-RS"/>
        </w:rPr>
        <w:t>На основу постављених исхода и критеријума оцењивања наставници ће пратити напредак и постигнућа ученика. На основу св</w:t>
      </w:r>
      <w:r w:rsidR="00041EA0" w:rsidRPr="001B281C">
        <w:rPr>
          <w:color w:val="000000" w:themeColor="text1"/>
          <w:lang w:val="sr-Cyrl-RS"/>
        </w:rPr>
        <w:t>их прикупљених података,</w:t>
      </w:r>
      <w:r w:rsidRPr="001B281C">
        <w:rPr>
          <w:color w:val="000000" w:themeColor="text1"/>
          <w:lang w:val="sr-Cyrl-RS"/>
        </w:rPr>
        <w:t xml:space="preserve"> </w:t>
      </w:r>
      <w:r w:rsidR="00041EA0">
        <w:rPr>
          <w:lang w:val="sr-Cyrl-RS"/>
        </w:rPr>
        <w:t>н</w:t>
      </w:r>
      <w:r w:rsidR="00C33778">
        <w:rPr>
          <w:lang w:val="sr-Cyrl-RS"/>
        </w:rPr>
        <w:t>аставници ће у својој педагошкој евиденцији и ЕС дневнику бележити учешће у активностима</w:t>
      </w:r>
      <w:r w:rsidR="001B6176">
        <w:rPr>
          <w:lang w:val="sr-Cyrl-RS"/>
        </w:rPr>
        <w:t xml:space="preserve"> током часова који се реализују у реалном времену</w:t>
      </w:r>
      <w:r w:rsidR="003311A1">
        <w:rPr>
          <w:lang w:val="sr-Cyrl-RS"/>
        </w:rPr>
        <w:t xml:space="preserve">. </w:t>
      </w:r>
      <w:r w:rsidR="001B6176" w:rsidRPr="001B6176">
        <w:rPr>
          <w:lang w:val="sr-Cyrl-RS"/>
        </w:rPr>
        <w:t>Праћење напредовања и постигнућа ученика поред предметних наставника, пратиће одељењске старешине и педагошкиња школе</w:t>
      </w:r>
      <w:r w:rsidR="001B6176">
        <w:rPr>
          <w:lang w:val="sr-Cyrl-RS"/>
        </w:rPr>
        <w:t>.</w:t>
      </w:r>
    </w:p>
    <w:p w:rsidR="001B6176" w:rsidRPr="001B6176" w:rsidRDefault="001B6176" w:rsidP="00041EA0">
      <w:pPr>
        <w:spacing w:line="360" w:lineRule="auto"/>
        <w:jc w:val="both"/>
        <w:rPr>
          <w:lang w:val="sr-Cyrl-RS"/>
        </w:rPr>
      </w:pPr>
      <w:r w:rsidRPr="001B6176">
        <w:rPr>
          <w:lang w:val="sr-Cyrl-RS"/>
        </w:rPr>
        <w:t>Праћење напредовања и постигнућа ученика наставници ће вршити</w:t>
      </w:r>
      <w:r>
        <w:rPr>
          <w:lang w:val="sr-Cyrl-RS"/>
        </w:rPr>
        <w:t xml:space="preserve"> и</w:t>
      </w:r>
      <w:r w:rsidRPr="001B6176">
        <w:rPr>
          <w:lang w:val="sr-Cyrl-RS"/>
        </w:rPr>
        <w:t xml:space="preserve"> кроз израду домаћих задатака, односно праћење постављених рокова за израду домаћих задатака, активно учествовање на часовима, мотивисаности за рад, ангажовање у групном и индивидуалном раду, повратне информације од стране ученика, али и кроз постигнуће на писаним проверама и усменим проверама.</w:t>
      </w:r>
    </w:p>
    <w:p w:rsidR="00C258A4" w:rsidRPr="006C3B2A" w:rsidRDefault="00C33778" w:rsidP="006C3B2A">
      <w:pPr>
        <w:spacing w:after="200" w:line="360" w:lineRule="auto"/>
        <w:jc w:val="both"/>
      </w:pPr>
      <w:r>
        <w:rPr>
          <w:lang w:val="sr-Cyrl-RS"/>
        </w:rPr>
        <w:t>Код изборних предмета гимназијских смерова наставници ће радити истраживања, пројекте са ученицима</w:t>
      </w:r>
      <w:r w:rsidR="00147540">
        <w:rPr>
          <w:lang w:val="sr-Cyrl-RS"/>
        </w:rPr>
        <w:t xml:space="preserve">. Делиће их у групе, парове. Даће рок за израду задатака. У току часова </w:t>
      </w:r>
      <w:r w:rsidR="003311A1">
        <w:rPr>
          <w:lang w:val="sr-Cyrl-RS"/>
        </w:rPr>
        <w:t>наставник ће пратити</w:t>
      </w:r>
      <w:r w:rsidR="00147540">
        <w:rPr>
          <w:lang w:val="sr-Cyrl-RS"/>
        </w:rPr>
        <w:t xml:space="preserve"> рад група, давати инструкције. Ученици ће излагати своје радове, прат</w:t>
      </w:r>
      <w:r w:rsidR="00CC0392">
        <w:rPr>
          <w:lang w:val="sr-Cyrl-RS"/>
        </w:rPr>
        <w:t>ити рад осталих група. Оцењиваће</w:t>
      </w:r>
      <w:r w:rsidR="00147540">
        <w:rPr>
          <w:lang w:val="sr-Cyrl-RS"/>
        </w:rPr>
        <w:t xml:space="preserve"> рад чланова у својој групи, рад осталих група. Ученицима ће бити дата могућност да се самооцењују и вреднују свој рад.</w:t>
      </w:r>
      <w:r w:rsidR="003311A1">
        <w:rPr>
          <w:lang w:val="sr-Cyrl-RS"/>
        </w:rPr>
        <w:t xml:space="preserve"> На основу урађених задатака и редовног бележења активности наставници ће сумативно </w:t>
      </w:r>
      <w:r w:rsidR="00335F5D">
        <w:rPr>
          <w:lang w:val="sr-Cyrl-RS"/>
        </w:rPr>
        <w:t>оценити ученике уз образложење оцене.</w:t>
      </w:r>
    </w:p>
    <w:p w:rsidR="00C258A4" w:rsidRPr="007B77B7" w:rsidRDefault="00C258A4" w:rsidP="00BD45FB">
      <w:pPr>
        <w:pStyle w:val="ListParagraph"/>
        <w:jc w:val="both"/>
        <w:rPr>
          <w:lang w:val="sr-Cyrl-RS"/>
        </w:rPr>
      </w:pPr>
    </w:p>
    <w:p w:rsidR="00C258A4" w:rsidRPr="00753CC3" w:rsidRDefault="00C258A4" w:rsidP="00BD45FB">
      <w:pPr>
        <w:pStyle w:val="ListParagraph"/>
        <w:numPr>
          <w:ilvl w:val="0"/>
          <w:numId w:val="5"/>
        </w:numPr>
        <w:spacing w:after="200" w:line="276" w:lineRule="auto"/>
        <w:jc w:val="both"/>
        <w:rPr>
          <w:b/>
          <w:lang w:val="sr-Cyrl-RS"/>
        </w:rPr>
      </w:pPr>
      <w:r w:rsidRPr="00753CC3">
        <w:rPr>
          <w:b/>
          <w:lang w:val="sr-Cyrl-RS"/>
        </w:rPr>
        <w:t xml:space="preserve">Опис реализације образовно-васпитног рада у продуженом боравку </w:t>
      </w:r>
      <w:r w:rsidR="00147540" w:rsidRPr="00753CC3">
        <w:rPr>
          <w:b/>
          <w:lang w:val="sr-Cyrl-RS"/>
        </w:rPr>
        <w:t>–</w:t>
      </w:r>
      <w:r w:rsidRPr="00753CC3">
        <w:rPr>
          <w:b/>
          <w:lang w:val="sr-Cyrl-RS"/>
        </w:rPr>
        <w:t xml:space="preserve"> модели I и II (број и подела ученика, време трајања и динамика активности):</w:t>
      </w:r>
    </w:p>
    <w:p w:rsidR="00C258A4" w:rsidRPr="00753CC3" w:rsidRDefault="00C258A4" w:rsidP="00BD45FB">
      <w:pPr>
        <w:pStyle w:val="ListParagraph"/>
        <w:jc w:val="both"/>
        <w:rPr>
          <w:b/>
          <w:lang w:val="sr-Cyrl-RS"/>
        </w:rPr>
      </w:pPr>
    </w:p>
    <w:p w:rsidR="00C258A4" w:rsidRPr="007B77B7" w:rsidRDefault="00C258A4" w:rsidP="00BD45FB">
      <w:pPr>
        <w:pStyle w:val="ListParagraph"/>
        <w:jc w:val="both"/>
        <w:rPr>
          <w:lang w:val="sr-Cyrl-RS"/>
        </w:rPr>
      </w:pPr>
    </w:p>
    <w:p w:rsidR="00C258A4" w:rsidRDefault="006C3B2A" w:rsidP="00147540">
      <w:pPr>
        <w:jc w:val="center"/>
        <w:rPr>
          <w:lang w:val="sr-Cyrl-RS"/>
        </w:rPr>
      </w:pPr>
      <w:r>
        <w:rPr>
          <w:lang w:val="sr-Cyrl-RS"/>
        </w:rPr>
        <w:t>У нашој школи не постоји продужени боравак.</w:t>
      </w:r>
    </w:p>
    <w:p w:rsidR="006C3B2A" w:rsidRPr="006C3B2A" w:rsidRDefault="006C3B2A" w:rsidP="00147540">
      <w:pPr>
        <w:jc w:val="center"/>
        <w:rPr>
          <w:lang w:val="sr-Cyrl-RS"/>
        </w:rPr>
      </w:pPr>
    </w:p>
    <w:p w:rsidR="001B6176" w:rsidRPr="00BD45FB" w:rsidRDefault="001B6176" w:rsidP="00147540">
      <w:pPr>
        <w:jc w:val="center"/>
        <w:rPr>
          <w:lang w:val="sr-Cyrl-RS"/>
        </w:rPr>
      </w:pPr>
    </w:p>
    <w:p w:rsidR="00BD45FB" w:rsidRPr="00753CC3" w:rsidRDefault="00C258A4" w:rsidP="00BD45FB">
      <w:pPr>
        <w:numPr>
          <w:ilvl w:val="0"/>
          <w:numId w:val="5"/>
        </w:numPr>
        <w:spacing w:after="200" w:line="276" w:lineRule="auto"/>
        <w:jc w:val="both"/>
        <w:rPr>
          <w:b/>
          <w:lang w:val="sr-Cyrl-RS"/>
        </w:rPr>
      </w:pPr>
      <w:r w:rsidRPr="00753CC3">
        <w:rPr>
          <w:b/>
          <w:lang w:val="sr-Cyrl-RS"/>
        </w:rPr>
        <w:lastRenderedPageBreak/>
        <w:t>О</w:t>
      </w:r>
      <w:r w:rsidR="00D64D8D" w:rsidRPr="00753CC3">
        <w:rPr>
          <w:b/>
          <w:lang w:val="sr-Cyrl-RS"/>
        </w:rPr>
        <w:t xml:space="preserve">пис реализације наставе у оквиру </w:t>
      </w:r>
      <w:r w:rsidR="00D64D8D" w:rsidRPr="00753CC3">
        <w:rPr>
          <w:b/>
          <w:i/>
          <w:lang w:val="sr-Cyrl-RS"/>
        </w:rPr>
        <w:t>Обогаћеног једносменског рада</w:t>
      </w:r>
      <w:r w:rsidRPr="00753CC3">
        <w:rPr>
          <w:b/>
          <w:lang w:val="sr-Cyrl-RS"/>
        </w:rPr>
        <w:t xml:space="preserve"> - модели I и II (број и подела ученика, време трајања и динамика активности):</w:t>
      </w:r>
    </w:p>
    <w:p w:rsidR="00BD45FB" w:rsidRPr="00BD45FB" w:rsidRDefault="00753CC3" w:rsidP="000D058C">
      <w:pPr>
        <w:spacing w:after="200" w:line="276" w:lineRule="auto"/>
        <w:jc w:val="center"/>
        <w:rPr>
          <w:lang w:val="sr-Cyrl-RS"/>
        </w:rPr>
      </w:pPr>
      <w:r>
        <w:rPr>
          <w:lang w:val="sr-Cyrl-RS"/>
        </w:rPr>
        <w:t>У нашој школи не постоји Обогаћени једносменски рад.</w:t>
      </w:r>
    </w:p>
    <w:p w:rsidR="00C258A4" w:rsidRPr="007B77B7" w:rsidRDefault="00C258A4" w:rsidP="00BD45FB">
      <w:pPr>
        <w:jc w:val="both"/>
        <w:rPr>
          <w:lang w:val="sr-Cyrl-RS"/>
        </w:rPr>
      </w:pPr>
    </w:p>
    <w:p w:rsidR="00C258A4" w:rsidRPr="0046232E" w:rsidRDefault="00C258A4" w:rsidP="00BD45FB">
      <w:pPr>
        <w:numPr>
          <w:ilvl w:val="0"/>
          <w:numId w:val="5"/>
        </w:numPr>
        <w:spacing w:after="200" w:line="276" w:lineRule="auto"/>
        <w:jc w:val="both"/>
        <w:rPr>
          <w:b/>
          <w:lang w:val="sr-Cyrl-RS"/>
        </w:rPr>
      </w:pPr>
      <w:r w:rsidRPr="0046232E">
        <w:rPr>
          <w:b/>
          <w:lang w:val="sr-Cyrl-RS"/>
        </w:rPr>
        <w:t>Начини комуницирања, односно обавештавања ученика и родитеља:</w:t>
      </w:r>
    </w:p>
    <w:p w:rsidR="00C258A4" w:rsidRPr="00A1136D" w:rsidRDefault="00147540" w:rsidP="000D058C">
      <w:pPr>
        <w:pStyle w:val="ListParagraph"/>
        <w:spacing w:line="360" w:lineRule="auto"/>
        <w:jc w:val="both"/>
        <w:rPr>
          <w:lang w:val="sr-Cyrl-RS"/>
        </w:rPr>
      </w:pPr>
      <w:r>
        <w:rPr>
          <w:lang w:val="sr-Cyrl-RS"/>
        </w:rPr>
        <w:t>Ученици ће преко одељењских старешина</w:t>
      </w:r>
      <w:r w:rsidR="006C3B2A">
        <w:rPr>
          <w:lang w:val="sr-Cyrl-RS"/>
        </w:rPr>
        <w:t>, на ЧОС-у</w:t>
      </w:r>
      <w:r>
        <w:rPr>
          <w:lang w:val="sr-Cyrl-RS"/>
        </w:rPr>
        <w:t xml:space="preserve"> </w:t>
      </w:r>
      <w:r w:rsidR="003646BF">
        <w:rPr>
          <w:lang w:val="sr-Cyrl-RS"/>
        </w:rPr>
        <w:t xml:space="preserve">и Књиге обавештељња </w:t>
      </w:r>
      <w:r>
        <w:rPr>
          <w:lang w:val="sr-Cyrl-RS"/>
        </w:rPr>
        <w:t>бити обавештавани</w:t>
      </w:r>
      <w:r w:rsidR="00A1136D">
        <w:rPr>
          <w:lang w:val="sr-Cyrl-RS"/>
        </w:rPr>
        <w:t xml:space="preserve"> о свим активностима</w:t>
      </w:r>
      <w:r w:rsidR="00A1136D">
        <w:t xml:space="preserve"> </w:t>
      </w:r>
      <w:r>
        <w:rPr>
          <w:lang w:val="sr-Cyrl-RS"/>
        </w:rPr>
        <w:t xml:space="preserve">у школи. </w:t>
      </w:r>
      <w:r w:rsidR="00A1136D">
        <w:rPr>
          <w:lang w:val="sr-Cyrl-RS"/>
        </w:rPr>
        <w:t>Такође, сва обавештења за ученике и родитеље редовно ће се објављивати и ажурирати на сајту школе. Одељењске старешине су формирале и вибер групе са родитељима</w:t>
      </w:r>
      <w:r w:rsidR="0046232E">
        <w:rPr>
          <w:lang w:val="sr-Cyrl-RS"/>
        </w:rPr>
        <w:t xml:space="preserve"> и ученицима</w:t>
      </w:r>
      <w:r w:rsidR="00A1136D">
        <w:rPr>
          <w:lang w:val="sr-Cyrl-RS"/>
        </w:rPr>
        <w:t>. Преко њих ће такође слати сва обавештења, информације везано за ученике</w:t>
      </w:r>
      <w:r w:rsidR="0046232E">
        <w:rPr>
          <w:lang w:val="sr-Cyrl-RS"/>
        </w:rPr>
        <w:t>, родитеље</w:t>
      </w:r>
      <w:r w:rsidR="00A1136D">
        <w:rPr>
          <w:lang w:val="sr-Cyrl-RS"/>
        </w:rPr>
        <w:t xml:space="preserve"> и рад школе. </w:t>
      </w:r>
    </w:p>
    <w:p w:rsidR="00C258A4" w:rsidRPr="007B77B7" w:rsidRDefault="00C258A4" w:rsidP="000D058C">
      <w:pPr>
        <w:spacing w:line="360" w:lineRule="auto"/>
        <w:jc w:val="both"/>
        <w:rPr>
          <w:lang w:val="sr-Cyrl-RS"/>
        </w:rPr>
      </w:pPr>
    </w:p>
    <w:p w:rsidR="00C258A4" w:rsidRPr="00753CC3" w:rsidRDefault="00C258A4" w:rsidP="00BD45FB">
      <w:pPr>
        <w:numPr>
          <w:ilvl w:val="0"/>
          <w:numId w:val="5"/>
        </w:numPr>
        <w:spacing w:after="200" w:line="276" w:lineRule="auto"/>
        <w:jc w:val="both"/>
        <w:rPr>
          <w:b/>
          <w:lang w:val="sr-Cyrl-RS"/>
        </w:rPr>
      </w:pPr>
      <w:r w:rsidRPr="00753CC3">
        <w:rPr>
          <w:b/>
          <w:lang w:val="sr-Cyrl-RS"/>
        </w:rPr>
        <w:t>Специфичности организације образовно-васпитног рада које произилазе из школског/локалног контекста и услова рада:</w:t>
      </w:r>
    </w:p>
    <w:p w:rsidR="00C258A4" w:rsidRPr="00753CC3" w:rsidRDefault="0046232E" w:rsidP="0046232E">
      <w:pPr>
        <w:spacing w:line="360" w:lineRule="auto"/>
        <w:jc w:val="both"/>
        <w:rPr>
          <w:lang w:val="sr-Cyrl-RS"/>
        </w:rPr>
      </w:pPr>
      <w:r>
        <w:rPr>
          <w:lang w:val="sr-Cyrl-RS"/>
        </w:rPr>
        <w:t xml:space="preserve"> Н</w:t>
      </w:r>
      <w:r w:rsidR="00753CC3">
        <w:rPr>
          <w:lang w:val="sr-Cyrl-RS"/>
        </w:rPr>
        <w:t xml:space="preserve">астава </w:t>
      </w:r>
      <w:r>
        <w:rPr>
          <w:lang w:val="sr-Cyrl-RS"/>
        </w:rPr>
        <w:t xml:space="preserve">у нашој школи се </w:t>
      </w:r>
      <w:r w:rsidR="00753CC3">
        <w:rPr>
          <w:lang w:val="sr-Cyrl-RS"/>
        </w:rPr>
        <w:t xml:space="preserve">одвија у 2 школске зграде и </w:t>
      </w:r>
      <w:r>
        <w:rPr>
          <w:lang w:val="sr-Cyrl-RS"/>
        </w:rPr>
        <w:t xml:space="preserve">у школској радионици. Велики је број образовних профила (9) који реализују практичну наставу у предузећима и радионицама. Једно одељење образовни профил електричар и електромонтер мрежа и постројења реализује образовно-васпитни рад по дуалном образовању, </w:t>
      </w:r>
      <w:r w:rsidRPr="0046232E">
        <w:rPr>
          <w:lang w:val="sr-Cyrl-RS"/>
        </w:rPr>
        <w:t>али још увек нисмо добили одобрење од Електропривреде Србије, чека се верификација ЕПС-а за извођење</w:t>
      </w:r>
      <w:r>
        <w:rPr>
          <w:lang w:val="sr-Cyrl-RS"/>
        </w:rPr>
        <w:t xml:space="preserve"> учења кроз рад. Из тих разлога</w:t>
      </w:r>
      <w:r w:rsidRPr="0046232E">
        <w:rPr>
          <w:lang w:val="sr-Cyrl-RS"/>
        </w:rPr>
        <w:t>, практична настава ће се  реализовати у школи, у учионицама, све док Електропривреда Србије не добије верификацију за реализацију учења кроз рад по дуалном систему образовања.</w:t>
      </w:r>
    </w:p>
    <w:p w:rsidR="00C258A4" w:rsidRPr="007B77B7" w:rsidRDefault="00C258A4" w:rsidP="00BD45FB">
      <w:pPr>
        <w:jc w:val="both"/>
        <w:rPr>
          <w:lang w:val="sr-Cyrl-RS"/>
        </w:rPr>
      </w:pPr>
    </w:p>
    <w:p w:rsidR="00DA1967" w:rsidRPr="0046232E" w:rsidRDefault="00C258A4" w:rsidP="003F045B">
      <w:pPr>
        <w:numPr>
          <w:ilvl w:val="0"/>
          <w:numId w:val="5"/>
        </w:numPr>
        <w:spacing w:after="200" w:line="276" w:lineRule="auto"/>
        <w:jc w:val="both"/>
        <w:rPr>
          <w:b/>
          <w:lang w:val="sr-Cyrl-RS"/>
        </w:rPr>
      </w:pPr>
      <w:r w:rsidRPr="0046232E">
        <w:rPr>
          <w:b/>
          <w:lang w:val="sr-Cyrl-RS"/>
        </w:rPr>
        <w:t xml:space="preserve">Конкретан опис начина праћења остваривања оперативног плана – носиоци активности, врсте активности, анализа, презентација резултата, динамика, мере за унапређивање: </w:t>
      </w:r>
    </w:p>
    <w:p w:rsidR="003A737B" w:rsidRDefault="003F045B" w:rsidP="009910B0">
      <w:pPr>
        <w:tabs>
          <w:tab w:val="left" w:pos="6210"/>
        </w:tabs>
        <w:spacing w:line="360" w:lineRule="auto"/>
        <w:jc w:val="both"/>
        <w:rPr>
          <w:lang w:val="sr-Cyrl-RS"/>
        </w:rPr>
      </w:pPr>
      <w:r>
        <w:rPr>
          <w:lang w:val="sr-Cyrl-RS"/>
        </w:rPr>
        <w:t>Педагошки колегијум и Тим за обезбећивање квалитета и развој установе уз сарадњу са организатором практичне наставе, директоро</w:t>
      </w:r>
      <w:r w:rsidR="00154AE7">
        <w:rPr>
          <w:lang w:val="sr-Cyrl-RS"/>
        </w:rPr>
        <w:t>м и п</w:t>
      </w:r>
      <w:r w:rsidR="003A737B">
        <w:rPr>
          <w:lang w:val="sr-Cyrl-RS"/>
        </w:rPr>
        <w:t>едагогом школе пратиће</w:t>
      </w:r>
      <w:r>
        <w:rPr>
          <w:lang w:val="sr-Cyrl-RS"/>
        </w:rPr>
        <w:t xml:space="preserve"> реализаци</w:t>
      </w:r>
      <w:r w:rsidR="003646BF">
        <w:rPr>
          <w:lang w:val="sr-Cyrl-RS"/>
        </w:rPr>
        <w:t>ју опера</w:t>
      </w:r>
      <w:r>
        <w:rPr>
          <w:lang w:val="sr-Cyrl-RS"/>
        </w:rPr>
        <w:t>т</w:t>
      </w:r>
      <w:r w:rsidR="003646BF">
        <w:rPr>
          <w:lang w:val="sr-Cyrl-RS"/>
        </w:rPr>
        <w:t>и</w:t>
      </w:r>
      <w:r>
        <w:rPr>
          <w:lang w:val="sr-Cyrl-RS"/>
        </w:rPr>
        <w:t xml:space="preserve">вног плана рада и о томе правити извештај на месечном и седмичном нивоу. </w:t>
      </w:r>
      <w:r w:rsidR="0046232E" w:rsidRPr="0046232E">
        <w:rPr>
          <w:lang w:val="sr-Cyrl-RS"/>
        </w:rPr>
        <w:t>Педагошки колегијум и Тим за обезбеђивање квалитета и развој установе правиће акциони план</w:t>
      </w:r>
      <w:r w:rsidR="0046232E">
        <w:rPr>
          <w:lang w:val="sr-Cyrl-RS"/>
        </w:rPr>
        <w:t xml:space="preserve"> за унапређење наставе </w:t>
      </w:r>
      <w:r w:rsidR="0046232E" w:rsidRPr="0046232E">
        <w:rPr>
          <w:lang w:val="sr-Cyrl-RS"/>
        </w:rPr>
        <w:t xml:space="preserve"> на основу уочених недостатака током праћења </w:t>
      </w:r>
      <w:r w:rsidR="0046232E" w:rsidRPr="0046232E">
        <w:rPr>
          <w:lang w:val="sr-Cyrl-RS"/>
        </w:rPr>
        <w:lastRenderedPageBreak/>
        <w:t xml:space="preserve">остваривања оперативног плана рада. Реализацију акционог плана спроводиће наставници, ученици, тимови, стручна већа за одређени временски период. Реализацију истог пратиће Педагошки колегијум и Тим за обезбећивање квалитета и развој установе у сарадњи са директором школе, организатором практичне наставе, стручним већима и тимовима. </w:t>
      </w:r>
      <w:r w:rsidR="003A737B">
        <w:rPr>
          <w:lang w:val="sr-Cyrl-RS"/>
        </w:rPr>
        <w:t>Обавештаваће</w:t>
      </w:r>
      <w:r w:rsidR="00DA1967">
        <w:rPr>
          <w:lang w:val="sr-Cyrl-RS"/>
        </w:rPr>
        <w:t xml:space="preserve"> наставничко веће, </w:t>
      </w:r>
      <w:r w:rsidR="003A737B">
        <w:rPr>
          <w:lang w:val="sr-Cyrl-RS"/>
        </w:rPr>
        <w:t>савет родитеља и  школски одбор</w:t>
      </w:r>
      <w:r w:rsidR="0024565F">
        <w:rPr>
          <w:lang w:val="sr-Cyrl-RS"/>
        </w:rPr>
        <w:t>, као и Школску управу</w:t>
      </w:r>
      <w:r w:rsidR="003A737B">
        <w:rPr>
          <w:lang w:val="sr-Cyrl-RS"/>
        </w:rPr>
        <w:t xml:space="preserve">. </w:t>
      </w:r>
    </w:p>
    <w:p w:rsidR="00C258A4" w:rsidRPr="0046232E" w:rsidRDefault="003F045B" w:rsidP="0046232E">
      <w:pPr>
        <w:tabs>
          <w:tab w:val="left" w:pos="6210"/>
        </w:tabs>
        <w:spacing w:line="360" w:lineRule="auto"/>
        <w:jc w:val="both"/>
        <w:rPr>
          <w:lang w:val="sr-Cyrl-RS"/>
        </w:rPr>
      </w:pPr>
      <w:r>
        <w:rPr>
          <w:lang w:val="sr-Cyrl-RS"/>
        </w:rPr>
        <w:t>Увидом у Ес дневнике рада,</w:t>
      </w:r>
      <w:r w:rsidR="003A737B">
        <w:rPr>
          <w:lang w:val="sr-Cyrl-RS"/>
        </w:rPr>
        <w:t xml:space="preserve"> кроз посету часова, </w:t>
      </w:r>
      <w:r>
        <w:rPr>
          <w:lang w:val="sr-Cyrl-RS"/>
        </w:rPr>
        <w:t xml:space="preserve"> педагошку евиденцију о раду ученика, глобалне и оперативне планове рада и припреме наставника  пратићемо реализацију наставе, дидактичко методичку реализацију часова, присутност ученика по групама на часовима, реализацију практичне наставе,</w:t>
      </w:r>
      <w:r w:rsidRPr="00815888">
        <w:rPr>
          <w:lang w:val="sr-Cyrl-RS"/>
        </w:rPr>
        <w:t xml:space="preserve"> </w:t>
      </w:r>
      <w:r>
        <w:rPr>
          <w:lang w:val="sr-Cyrl-RS"/>
        </w:rPr>
        <w:t xml:space="preserve">рад на одабраној платформи, здравствено стање ученика, оцењивање ученика, вођење евиденције о раду ученика. </w:t>
      </w:r>
      <w:r w:rsidR="003A737B">
        <w:rPr>
          <w:lang w:val="sr-Cyrl-RS"/>
        </w:rPr>
        <w:t>Након посећених часов</w:t>
      </w:r>
      <w:r w:rsidR="003646BF">
        <w:rPr>
          <w:lang w:val="sr-Cyrl-RS"/>
        </w:rPr>
        <w:t>а и увида у документацију директор, педагог и организатор практичне наставе даће</w:t>
      </w:r>
      <w:r w:rsidR="003A737B">
        <w:rPr>
          <w:lang w:val="sr-Cyrl-RS"/>
        </w:rPr>
        <w:t xml:space="preserve"> повратну информацију наставницима кроз писани извештај, као и предложене мере за унапређење рада.</w:t>
      </w:r>
    </w:p>
    <w:p w:rsidR="00C10B4C" w:rsidRDefault="00C10B4C" w:rsidP="00C10B4C">
      <w:pPr>
        <w:jc w:val="both"/>
        <w:rPr>
          <w:lang w:val="sr-Cyrl-BA"/>
        </w:rPr>
      </w:pPr>
    </w:p>
    <w:p w:rsidR="00622818" w:rsidRDefault="0046232E" w:rsidP="00622818">
      <w:pPr>
        <w:ind w:left="4320" w:firstLine="709"/>
        <w:jc w:val="center"/>
        <w:rPr>
          <w:lang w:val="sr-Cyrl-BA"/>
        </w:rPr>
      </w:pPr>
      <w:r>
        <w:rPr>
          <w:lang w:val="sr-Cyrl-BA"/>
        </w:rPr>
        <w:t xml:space="preserve">                       </w:t>
      </w:r>
      <w:r w:rsidR="000D058C">
        <w:rPr>
          <w:lang w:val="sr-Cyrl-BA"/>
        </w:rPr>
        <w:t xml:space="preserve">            </w:t>
      </w:r>
      <w:r w:rsidR="00C258A4">
        <w:rPr>
          <w:lang w:val="sr-Cyrl-BA"/>
        </w:rPr>
        <w:t>Директор школе</w:t>
      </w:r>
    </w:p>
    <w:p w:rsidR="00622818" w:rsidRDefault="00622818" w:rsidP="00622818">
      <w:pPr>
        <w:ind w:left="4320" w:firstLine="709"/>
        <w:jc w:val="center"/>
        <w:rPr>
          <w:lang w:val="sr-Cyrl-BA"/>
        </w:rPr>
      </w:pPr>
    </w:p>
    <w:p w:rsidR="00C7411B" w:rsidRDefault="00C7411B" w:rsidP="00C833D1">
      <w:pPr>
        <w:ind w:left="4320" w:firstLine="709"/>
        <w:jc w:val="center"/>
        <w:rPr>
          <w:lang w:val="sr-Cyrl-BA"/>
        </w:rPr>
      </w:pPr>
    </w:p>
    <w:sectPr w:rsidR="00C7411B" w:rsidSect="004C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BC"/>
    <w:multiLevelType w:val="hybridMultilevel"/>
    <w:tmpl w:val="E398FD40"/>
    <w:lvl w:ilvl="0" w:tplc="8E42DE0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DA57E4"/>
    <w:multiLevelType w:val="multilevel"/>
    <w:tmpl w:val="32EAC8B0"/>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0E9E7BBE"/>
    <w:multiLevelType w:val="multilevel"/>
    <w:tmpl w:val="70D06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8D59DD"/>
    <w:multiLevelType w:val="multilevel"/>
    <w:tmpl w:val="845C2548"/>
    <w:lvl w:ilvl="0">
      <w:start w:val="3"/>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nsid w:val="20B27B82"/>
    <w:multiLevelType w:val="hybridMultilevel"/>
    <w:tmpl w:val="780829FE"/>
    <w:lvl w:ilvl="0" w:tplc="ECDC611A">
      <w:start w:val="24"/>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5">
    <w:nsid w:val="446F2BCB"/>
    <w:multiLevelType w:val="multilevel"/>
    <w:tmpl w:val="6AF254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B605B41"/>
    <w:multiLevelType w:val="hybridMultilevel"/>
    <w:tmpl w:val="93CA3B3E"/>
    <w:lvl w:ilvl="0" w:tplc="D28002D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380FF4"/>
    <w:multiLevelType w:val="multilevel"/>
    <w:tmpl w:val="561ABDB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5BF2298E"/>
    <w:multiLevelType w:val="multilevel"/>
    <w:tmpl w:val="DFCE6416"/>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67504701"/>
    <w:multiLevelType w:val="hybridMultilevel"/>
    <w:tmpl w:val="0690261A"/>
    <w:lvl w:ilvl="0" w:tplc="5644E7BE">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343780"/>
    <w:multiLevelType w:val="multilevel"/>
    <w:tmpl w:val="6B60C8FA"/>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color w:val="auto"/>
      </w:rPr>
    </w:lvl>
    <w:lvl w:ilvl="2">
      <w:start w:val="1"/>
      <w:numFmt w:val="decimal"/>
      <w:lvlText w:val="%1.%2.%3."/>
      <w:lvlJc w:val="left"/>
      <w:pPr>
        <w:ind w:left="2160" w:hanging="720"/>
      </w:pPr>
      <w:rPr>
        <w:rFonts w:hint="default"/>
        <w:i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70B2361"/>
    <w:multiLevelType w:val="hybridMultilevel"/>
    <w:tmpl w:val="4570439E"/>
    <w:lvl w:ilvl="0" w:tplc="C56EC4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2"/>
  </w:num>
  <w:num w:numId="6">
    <w:abstractNumId w:val="1"/>
  </w:num>
  <w:num w:numId="7">
    <w:abstractNumId w:val="8"/>
  </w:num>
  <w:num w:numId="8">
    <w:abstractNumId w:val="5"/>
  </w:num>
  <w:num w:numId="9">
    <w:abstractNumId w:val="7"/>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D4"/>
    <w:rsid w:val="000353AD"/>
    <w:rsid w:val="00041EA0"/>
    <w:rsid w:val="00046CA8"/>
    <w:rsid w:val="000A3E35"/>
    <w:rsid w:val="000A4A4B"/>
    <w:rsid w:val="000D058C"/>
    <w:rsid w:val="000E1F5E"/>
    <w:rsid w:val="001130D0"/>
    <w:rsid w:val="00147540"/>
    <w:rsid w:val="00154AE7"/>
    <w:rsid w:val="0015503D"/>
    <w:rsid w:val="00160FD2"/>
    <w:rsid w:val="001855DD"/>
    <w:rsid w:val="00194D97"/>
    <w:rsid w:val="001A3C00"/>
    <w:rsid w:val="001B281C"/>
    <w:rsid w:val="001B6176"/>
    <w:rsid w:val="00212D2B"/>
    <w:rsid w:val="002316F1"/>
    <w:rsid w:val="0024565F"/>
    <w:rsid w:val="003311A1"/>
    <w:rsid w:val="00335F5D"/>
    <w:rsid w:val="003646BF"/>
    <w:rsid w:val="00390F32"/>
    <w:rsid w:val="003A5337"/>
    <w:rsid w:val="003A737B"/>
    <w:rsid w:val="003F045B"/>
    <w:rsid w:val="00412ED8"/>
    <w:rsid w:val="0045788D"/>
    <w:rsid w:val="0046232E"/>
    <w:rsid w:val="00496927"/>
    <w:rsid w:val="004A792E"/>
    <w:rsid w:val="004A7B68"/>
    <w:rsid w:val="004C7FA2"/>
    <w:rsid w:val="004D2819"/>
    <w:rsid w:val="004E09C0"/>
    <w:rsid w:val="0052046A"/>
    <w:rsid w:val="00585B9A"/>
    <w:rsid w:val="005F60CE"/>
    <w:rsid w:val="00622818"/>
    <w:rsid w:val="006229D4"/>
    <w:rsid w:val="00662A79"/>
    <w:rsid w:val="006A4329"/>
    <w:rsid w:val="006C3B2A"/>
    <w:rsid w:val="0072413F"/>
    <w:rsid w:val="00741321"/>
    <w:rsid w:val="0074394C"/>
    <w:rsid w:val="00753CC3"/>
    <w:rsid w:val="007746EA"/>
    <w:rsid w:val="007B13A0"/>
    <w:rsid w:val="007E50EF"/>
    <w:rsid w:val="00854C4D"/>
    <w:rsid w:val="0087758D"/>
    <w:rsid w:val="009213D9"/>
    <w:rsid w:val="00931EAF"/>
    <w:rsid w:val="00950FB5"/>
    <w:rsid w:val="00956C7D"/>
    <w:rsid w:val="009910B0"/>
    <w:rsid w:val="009B3EA6"/>
    <w:rsid w:val="009B4660"/>
    <w:rsid w:val="009B65A2"/>
    <w:rsid w:val="009D297B"/>
    <w:rsid w:val="009D505B"/>
    <w:rsid w:val="009E1739"/>
    <w:rsid w:val="009E4863"/>
    <w:rsid w:val="009F60F5"/>
    <w:rsid w:val="009F784E"/>
    <w:rsid w:val="00A1136D"/>
    <w:rsid w:val="00A153D0"/>
    <w:rsid w:val="00A3784E"/>
    <w:rsid w:val="00A60738"/>
    <w:rsid w:val="00A755FA"/>
    <w:rsid w:val="00AB7523"/>
    <w:rsid w:val="00AE0E48"/>
    <w:rsid w:val="00B246FE"/>
    <w:rsid w:val="00B5525E"/>
    <w:rsid w:val="00B67105"/>
    <w:rsid w:val="00B83F6C"/>
    <w:rsid w:val="00BC0C47"/>
    <w:rsid w:val="00BD45FB"/>
    <w:rsid w:val="00BF42D9"/>
    <w:rsid w:val="00BF733C"/>
    <w:rsid w:val="00C0256F"/>
    <w:rsid w:val="00C10B4C"/>
    <w:rsid w:val="00C258A4"/>
    <w:rsid w:val="00C33778"/>
    <w:rsid w:val="00C7411B"/>
    <w:rsid w:val="00C833D1"/>
    <w:rsid w:val="00C84C0F"/>
    <w:rsid w:val="00CC0392"/>
    <w:rsid w:val="00CD191F"/>
    <w:rsid w:val="00D40290"/>
    <w:rsid w:val="00D57397"/>
    <w:rsid w:val="00D64D8D"/>
    <w:rsid w:val="00D80BCB"/>
    <w:rsid w:val="00DA1967"/>
    <w:rsid w:val="00DA3D97"/>
    <w:rsid w:val="00DC366F"/>
    <w:rsid w:val="00E05EF0"/>
    <w:rsid w:val="00E12F7E"/>
    <w:rsid w:val="00E920F1"/>
    <w:rsid w:val="00E9647B"/>
    <w:rsid w:val="00F06D55"/>
    <w:rsid w:val="00F25E91"/>
    <w:rsid w:val="00F30865"/>
    <w:rsid w:val="00F9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F"/>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66F"/>
    <w:rPr>
      <w:rFonts w:ascii="Tahoma" w:hAnsi="Tahoma" w:cs="Tahoma"/>
      <w:sz w:val="16"/>
      <w:szCs w:val="16"/>
    </w:rPr>
  </w:style>
  <w:style w:type="character" w:customStyle="1" w:styleId="BalloonTextChar">
    <w:name w:val="Balloon Text Char"/>
    <w:basedOn w:val="DefaultParagraphFont"/>
    <w:link w:val="BalloonText"/>
    <w:uiPriority w:val="99"/>
    <w:semiHidden/>
    <w:rsid w:val="00DC366F"/>
    <w:rPr>
      <w:rFonts w:ascii="Tahoma" w:eastAsia="Times New Roman" w:hAnsi="Tahoma" w:cs="Tahoma"/>
      <w:sz w:val="16"/>
      <w:szCs w:val="16"/>
      <w:lang w:eastAsia="sr-Latn-CS"/>
    </w:rPr>
  </w:style>
  <w:style w:type="paragraph" w:styleId="ListParagraph">
    <w:name w:val="List Paragraph"/>
    <w:basedOn w:val="Normal"/>
    <w:uiPriority w:val="34"/>
    <w:qFormat/>
    <w:rsid w:val="00DC366F"/>
    <w:pPr>
      <w:ind w:left="720"/>
      <w:contextualSpacing/>
    </w:pPr>
  </w:style>
  <w:style w:type="character" w:styleId="Hyperlink">
    <w:name w:val="Hyperlink"/>
    <w:basedOn w:val="DefaultParagraphFont"/>
    <w:uiPriority w:val="99"/>
    <w:unhideWhenUsed/>
    <w:rsid w:val="0087758D"/>
    <w:rPr>
      <w:color w:val="0000FF" w:themeColor="hyperlink"/>
      <w:u w:val="single"/>
    </w:rPr>
  </w:style>
  <w:style w:type="table" w:styleId="TableGrid">
    <w:name w:val="Table Grid"/>
    <w:basedOn w:val="TableNormal"/>
    <w:uiPriority w:val="59"/>
    <w:rsid w:val="0021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F"/>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66F"/>
    <w:rPr>
      <w:rFonts w:ascii="Tahoma" w:hAnsi="Tahoma" w:cs="Tahoma"/>
      <w:sz w:val="16"/>
      <w:szCs w:val="16"/>
    </w:rPr>
  </w:style>
  <w:style w:type="character" w:customStyle="1" w:styleId="BalloonTextChar">
    <w:name w:val="Balloon Text Char"/>
    <w:basedOn w:val="DefaultParagraphFont"/>
    <w:link w:val="BalloonText"/>
    <w:uiPriority w:val="99"/>
    <w:semiHidden/>
    <w:rsid w:val="00DC366F"/>
    <w:rPr>
      <w:rFonts w:ascii="Tahoma" w:eastAsia="Times New Roman" w:hAnsi="Tahoma" w:cs="Tahoma"/>
      <w:sz w:val="16"/>
      <w:szCs w:val="16"/>
      <w:lang w:eastAsia="sr-Latn-CS"/>
    </w:rPr>
  </w:style>
  <w:style w:type="paragraph" w:styleId="ListParagraph">
    <w:name w:val="List Paragraph"/>
    <w:basedOn w:val="Normal"/>
    <w:uiPriority w:val="34"/>
    <w:qFormat/>
    <w:rsid w:val="00DC366F"/>
    <w:pPr>
      <w:ind w:left="720"/>
      <w:contextualSpacing/>
    </w:pPr>
  </w:style>
  <w:style w:type="character" w:styleId="Hyperlink">
    <w:name w:val="Hyperlink"/>
    <w:basedOn w:val="DefaultParagraphFont"/>
    <w:uiPriority w:val="99"/>
    <w:unhideWhenUsed/>
    <w:rsid w:val="0087758D"/>
    <w:rPr>
      <w:color w:val="0000FF" w:themeColor="hyperlink"/>
      <w:u w:val="single"/>
    </w:rPr>
  </w:style>
  <w:style w:type="table" w:styleId="TableGrid">
    <w:name w:val="Table Grid"/>
    <w:basedOn w:val="TableNormal"/>
    <w:uiPriority w:val="59"/>
    <w:rsid w:val="0021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6029">
      <w:bodyDiv w:val="1"/>
      <w:marLeft w:val="0"/>
      <w:marRight w:val="0"/>
      <w:marTop w:val="0"/>
      <w:marBottom w:val="0"/>
      <w:divBdr>
        <w:top w:val="none" w:sz="0" w:space="0" w:color="auto"/>
        <w:left w:val="none" w:sz="0" w:space="0" w:color="auto"/>
        <w:bottom w:val="none" w:sz="0" w:space="0" w:color="auto"/>
        <w:right w:val="none" w:sz="0" w:space="0" w:color="auto"/>
      </w:divBdr>
    </w:div>
    <w:div w:id="801847587">
      <w:bodyDiv w:val="1"/>
      <w:marLeft w:val="0"/>
      <w:marRight w:val="0"/>
      <w:marTop w:val="0"/>
      <w:marBottom w:val="0"/>
      <w:divBdr>
        <w:top w:val="none" w:sz="0" w:space="0" w:color="auto"/>
        <w:left w:val="none" w:sz="0" w:space="0" w:color="auto"/>
        <w:bottom w:val="none" w:sz="0" w:space="0" w:color="auto"/>
        <w:right w:val="none" w:sz="0" w:space="0" w:color="auto"/>
      </w:divBdr>
    </w:div>
    <w:div w:id="939752082">
      <w:bodyDiv w:val="1"/>
      <w:marLeft w:val="0"/>
      <w:marRight w:val="0"/>
      <w:marTop w:val="0"/>
      <w:marBottom w:val="0"/>
      <w:divBdr>
        <w:top w:val="none" w:sz="0" w:space="0" w:color="auto"/>
        <w:left w:val="none" w:sz="0" w:space="0" w:color="auto"/>
        <w:bottom w:val="none" w:sz="0" w:space="0" w:color="auto"/>
        <w:right w:val="none" w:sz="0" w:space="0" w:color="auto"/>
      </w:divBdr>
    </w:div>
    <w:div w:id="1983844625">
      <w:bodyDiv w:val="1"/>
      <w:marLeft w:val="0"/>
      <w:marRight w:val="0"/>
      <w:marTop w:val="0"/>
      <w:marBottom w:val="0"/>
      <w:divBdr>
        <w:top w:val="none" w:sz="0" w:space="0" w:color="auto"/>
        <w:left w:val="none" w:sz="0" w:space="0" w:color="auto"/>
        <w:bottom w:val="none" w:sz="0" w:space="0" w:color="auto"/>
        <w:right w:val="none" w:sz="0" w:space="0" w:color="auto"/>
      </w:divBdr>
    </w:div>
    <w:div w:id="20914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EE3D-9364-4E3E-856B-E41EA955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2020-07-23T07:15:00Z</cp:lastPrinted>
  <dcterms:created xsi:type="dcterms:W3CDTF">2022-01-20T11:45:00Z</dcterms:created>
  <dcterms:modified xsi:type="dcterms:W3CDTF">2022-01-20T13:07:00Z</dcterms:modified>
</cp:coreProperties>
</file>